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1CAB" w14:textId="55D51F1B" w:rsidR="003C799B" w:rsidRPr="005D4CB7" w:rsidRDefault="00610E83" w:rsidP="00976DFF">
      <w:pPr>
        <w:rPr>
          <w:rFonts w:ascii="ＭＳ 明朝" w:hAnsi="ＭＳ 明朝"/>
          <w:szCs w:val="21"/>
          <w:u w:val="single"/>
        </w:rPr>
      </w:pPr>
      <w:r w:rsidRPr="005D4CB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1D9B8" wp14:editId="3603AECE">
                <wp:simplePos x="0" y="0"/>
                <wp:positionH relativeFrom="column">
                  <wp:posOffset>3124835</wp:posOffset>
                </wp:positionH>
                <wp:positionV relativeFrom="paragraph">
                  <wp:posOffset>-984249</wp:posOffset>
                </wp:positionV>
                <wp:extent cx="2171700" cy="5905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DB14" w14:textId="274BFF15" w:rsidR="00610E83" w:rsidRPr="00610E83" w:rsidRDefault="00610E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610E83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原稿作成の際は、赤字の部分は削除してご使用ください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D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05pt;margin-top:-77.5pt;width:171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d7EAIAAB8EAAAOAAAAZHJzL2Uyb0RvYy54bWysU1Fv0zAQfkfiP1h+p0mqhq5R02l0FCGN&#10;gTT2AxzHaSwcn7HdJuXXc3ayrhpoDwg/WD7f+fPdd9+tr4dOkaOwToIuaTZLKRGaQy31vqSP33fv&#10;rihxnumaKdCipCfh6PXm7Zt1bwoxhxZULSxBEO2K3pS09d4USeJ4KzrmZmCERmcDtmMeTbtPast6&#10;RO9UMk/T90kPtjYWuHAOb29HJ91E/KYR3H9tGic8USXF3HzcbdyrsCebNSv2lplW8ikN9g9ZdExq&#10;/PQMdcs8Iwcr/4DqJLfgoPEzDl0CTSO5iDVgNVn6opqHlhkRa0FynDnT5P4fLL8/PphvlvjhAwzY&#10;wFiEM3fAfziiYdsyvRc31kLfClbjx1mgLOmNK6angWpXuABS9V+gxiazg4cINDS2C6xgnQTRsQGn&#10;M+li8ITj5TxbZssUXRx9+SrN89iVhBVPr411/pOAjoRDSS02NaKz453zIRtWPIWEzxwoWe+kUtGw&#10;+2qrLDkyFMAurljAizClSV/SVT7PRwJegUhx/Q2ikx6VrGRX0qsQM2kr0PZR11Fnnkk1njFlpSce&#10;A3UjiX6oBgwMfFZQn5BRC6NiccLw0IL9RUmPai2p+3lgVlCiPmvsyipbLIK8o7HIl3M07KWnuvQw&#10;zRGqpJ6S8bj1cSQCYRpusHuNjMQ+ZzLliiqMfE8TE2R+aceo57ne/AYAAP//AwBQSwMEFAAGAAgA&#10;AAAhAARjuzjjAAAADAEAAA8AAABkcnMvZG93bnJldi54bWxMj01Lw0AQhu+C/2EZwUtpN4ltrDGb&#10;IoKipRdTEbxts2MSmp0N2W0a/73jSY/zzsP7kW8m24kRB986UhAvIhBIlTMt1Qre90/zNQgfNBnd&#10;OUIF3+hhU1xe5Doz7kxvOJahFmxCPtMKmhD6TEpfNWi1X7geiX9fbrA68DnU0gz6zOa2k0kUpdLq&#10;ljih0T0+Nlgdy5NV8Pk6Hne37mO/3abl7EU+l7tp1ip1fTU93IMIOIU/GH7rc3UouNPBnch40SlY&#10;3iUxowrm8WrFqxhZ3yxZOrCUJhHIIpf/RxQ/AAAA//8DAFBLAQItABQABgAIAAAAIQC2gziS/gAA&#10;AOEBAAATAAAAAAAAAAAAAAAAAAAAAABbQ29udGVudF9UeXBlc10ueG1sUEsBAi0AFAAGAAgAAAAh&#10;ADj9If/WAAAAlAEAAAsAAAAAAAAAAAAAAAAALwEAAF9yZWxzLy5yZWxzUEsBAi0AFAAGAAgAAAAh&#10;AHGf13sQAgAAHwQAAA4AAAAAAAAAAAAAAAAALgIAAGRycy9lMm9Eb2MueG1sUEsBAi0AFAAGAAgA&#10;AAAhAARjuzjjAAAADAEAAA8AAAAAAAAAAAAAAAAAagQAAGRycy9kb3ducmV2LnhtbFBLBQYAAAAA&#10;BAAEAPMAAAB6BQAAAAA=&#10;" strokecolor="red">
                <v:textbox>
                  <w:txbxContent>
                    <w:p w14:paraId="274ADB14" w14:textId="274BFF15" w:rsidR="00610E83" w:rsidRPr="00610E83" w:rsidRDefault="00610E83">
                      <w:pPr>
                        <w:rPr>
                          <w:color w:val="FF0000"/>
                          <w:szCs w:val="21"/>
                        </w:rPr>
                      </w:pPr>
                      <w:r w:rsidRPr="00610E83">
                        <w:rPr>
                          <w:rFonts w:hint="eastAsia"/>
                          <w:color w:val="FF0000"/>
                          <w:szCs w:val="21"/>
                        </w:rPr>
                        <w:t>原稿作成の際は、赤字の部分は削除してご使用ください</w:t>
                      </w:r>
                    </w:p>
                  </w:txbxContent>
                </v:textbox>
              </v:shape>
            </w:pict>
          </mc:Fallback>
        </mc:AlternateContent>
      </w:r>
      <w:r w:rsidR="00976DFF" w:rsidRPr="005D4CB7">
        <w:rPr>
          <w:rFonts w:ascii="ＭＳ 明朝" w:hAnsi="ＭＳ 明朝" w:hint="eastAsia"/>
          <w:szCs w:val="21"/>
        </w:rPr>
        <w:t>論文種別</w:t>
      </w:r>
    </w:p>
    <w:p w14:paraId="0BDBD61E" w14:textId="1EE1C1D1" w:rsidR="00976DFF" w:rsidRDefault="00976DFF" w:rsidP="00976DFF">
      <w:pPr>
        <w:rPr>
          <w:rFonts w:ascii="ＭＳ 明朝" w:hAnsi="ＭＳ 明朝"/>
          <w:szCs w:val="21"/>
        </w:rPr>
      </w:pPr>
    </w:p>
    <w:p w14:paraId="4384EE60" w14:textId="32C775CE" w:rsidR="00976DFF" w:rsidRPr="005D4CB7" w:rsidRDefault="00976DFF" w:rsidP="00976DFF">
      <w:pPr>
        <w:jc w:val="left"/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>題目</w:t>
      </w:r>
      <w:r w:rsidR="00593EC3" w:rsidRPr="005D4CB7">
        <w:rPr>
          <w:rFonts w:ascii="ＭＳ 明朝" w:hAnsi="ＭＳ 明朝" w:hint="eastAsia"/>
          <w:szCs w:val="21"/>
        </w:rPr>
        <w:t>（和文）</w:t>
      </w:r>
    </w:p>
    <w:p w14:paraId="28FF2A2B" w14:textId="77777777" w:rsidR="00593EC3" w:rsidRDefault="00593EC3" w:rsidP="00976DFF">
      <w:pPr>
        <w:jc w:val="left"/>
        <w:rPr>
          <w:rFonts w:ascii="ＭＳ 明朝" w:hAnsi="ＭＳ 明朝"/>
          <w:szCs w:val="21"/>
        </w:rPr>
      </w:pPr>
    </w:p>
    <w:p w14:paraId="038ADCA4" w14:textId="77777777" w:rsidR="00DF4313" w:rsidRPr="005D4CB7" w:rsidRDefault="00DF4313" w:rsidP="00976DFF">
      <w:pPr>
        <w:jc w:val="left"/>
        <w:rPr>
          <w:rFonts w:ascii="ＭＳ 明朝" w:hAnsi="ＭＳ 明朝"/>
          <w:szCs w:val="21"/>
        </w:rPr>
      </w:pPr>
    </w:p>
    <w:p w14:paraId="5DB9B88F" w14:textId="6FAFC108" w:rsidR="00976DFF" w:rsidRPr="005D4CB7" w:rsidRDefault="00976DFF" w:rsidP="00976DFF">
      <w:pPr>
        <w:jc w:val="left"/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>題目</w:t>
      </w:r>
      <w:r w:rsidR="00593EC3" w:rsidRPr="005D4CB7">
        <w:rPr>
          <w:rFonts w:ascii="ＭＳ 明朝" w:hAnsi="ＭＳ 明朝" w:hint="eastAsia"/>
          <w:szCs w:val="21"/>
        </w:rPr>
        <w:t>（英文）</w:t>
      </w:r>
    </w:p>
    <w:p w14:paraId="38EA1E11" w14:textId="77777777" w:rsidR="00976DFF" w:rsidRPr="005D4CB7" w:rsidRDefault="00976DFF" w:rsidP="00976DFF">
      <w:pPr>
        <w:jc w:val="left"/>
        <w:rPr>
          <w:rFonts w:ascii="ＭＳ 明朝" w:hAnsi="ＭＳ 明朝"/>
          <w:szCs w:val="21"/>
        </w:rPr>
      </w:pPr>
    </w:p>
    <w:p w14:paraId="36BE3456" w14:textId="77777777" w:rsidR="00976DFF" w:rsidRPr="005D4CB7" w:rsidRDefault="00976DFF" w:rsidP="00976DFF">
      <w:pPr>
        <w:jc w:val="left"/>
        <w:rPr>
          <w:rFonts w:ascii="ＭＳ 明朝" w:hAnsi="ＭＳ 明朝" w:cs="ＭＳ Ｐゴシック"/>
          <w:strike/>
          <w:color w:val="FF0000"/>
          <w:kern w:val="0"/>
          <w:szCs w:val="21"/>
        </w:rPr>
      </w:pPr>
    </w:p>
    <w:p w14:paraId="39EA8CA0" w14:textId="0FCFC9F9" w:rsidR="00976DFF" w:rsidRPr="005D4CB7" w:rsidRDefault="00976DFF" w:rsidP="00976DFF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5D4CB7">
        <w:rPr>
          <w:rFonts w:ascii="ＭＳ 明朝" w:hAnsi="ＭＳ 明朝" w:hint="eastAsia"/>
          <w:szCs w:val="21"/>
        </w:rPr>
        <w:t>Abstract</w:t>
      </w:r>
    </w:p>
    <w:p w14:paraId="7621B79B" w14:textId="03D0ACB6" w:rsidR="00976DFF" w:rsidRPr="005D4CB7" w:rsidRDefault="003C799B" w:rsidP="00976DFF">
      <w:pPr>
        <w:jc w:val="left"/>
        <w:rPr>
          <w:rFonts w:ascii="ＭＳ 明朝" w:hAnsi="ＭＳ 明朝" w:cs="ＭＳ Ｐゴシック"/>
          <w:color w:val="FF0000"/>
          <w:kern w:val="0"/>
          <w:szCs w:val="21"/>
        </w:rPr>
      </w:pPr>
      <w:r w:rsidRPr="005D4CB7">
        <w:rPr>
          <w:rFonts w:ascii="ＭＳ 明朝" w:hAnsi="ＭＳ 明朝" w:cs="ＭＳ Ｐゴシック" w:hint="eastAsia"/>
          <w:color w:val="FF0000"/>
          <w:kern w:val="0"/>
          <w:szCs w:val="21"/>
        </w:rPr>
        <w:t>※200語程度で記載する</w:t>
      </w:r>
    </w:p>
    <w:p w14:paraId="53B3B7B3" w14:textId="309B27DE" w:rsidR="00593EC3" w:rsidRPr="005D4CB7" w:rsidRDefault="00593EC3" w:rsidP="00976DFF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B554152" w14:textId="20B7C02E" w:rsidR="00593EC3" w:rsidRPr="005D4CB7" w:rsidRDefault="00593EC3" w:rsidP="00976DFF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45472F0" w14:textId="76CA2CF0" w:rsidR="00593EC3" w:rsidRPr="005D4CB7" w:rsidRDefault="00593EC3" w:rsidP="00976DFF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52AE587" w14:textId="77777777" w:rsidR="00593EC3" w:rsidRPr="005D4CB7" w:rsidRDefault="00593EC3" w:rsidP="00976DFF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165F499" w14:textId="653439C3" w:rsidR="00976DFF" w:rsidRPr="005D4CB7" w:rsidRDefault="00976DFF" w:rsidP="00976DFF">
      <w:pPr>
        <w:rPr>
          <w:rFonts w:ascii="ＭＳ 明朝" w:hAnsi="ＭＳ 明朝"/>
          <w:szCs w:val="21"/>
          <w:u w:val="single"/>
        </w:rPr>
      </w:pPr>
      <w:r w:rsidRPr="005D4CB7">
        <w:rPr>
          <w:rFonts w:ascii="ＭＳ 明朝" w:hAnsi="ＭＳ 明朝" w:hint="eastAsia"/>
          <w:szCs w:val="21"/>
        </w:rPr>
        <w:t>key words:</w:t>
      </w:r>
    </w:p>
    <w:p w14:paraId="5F654355" w14:textId="0D914BCD" w:rsidR="00976DFF" w:rsidRPr="005D4CB7" w:rsidRDefault="00976DFF" w:rsidP="00976DFF">
      <w:pPr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>キーワード</w:t>
      </w:r>
      <w:r w:rsidR="00D84552" w:rsidRPr="005D4CB7">
        <w:rPr>
          <w:rFonts w:ascii="ＭＳ 明朝" w:hAnsi="ＭＳ 明朝" w:hint="eastAsia"/>
          <w:szCs w:val="21"/>
        </w:rPr>
        <w:t>：</w:t>
      </w:r>
      <w:r w:rsidR="00593EC3" w:rsidRPr="005D4CB7">
        <w:rPr>
          <w:rFonts w:ascii="ＭＳ 明朝" w:hAnsi="ＭＳ 明朝"/>
          <w:szCs w:val="21"/>
        </w:rPr>
        <w:t xml:space="preserve"> </w:t>
      </w:r>
    </w:p>
    <w:p w14:paraId="1A15ACE6" w14:textId="695A6E11" w:rsidR="003C799B" w:rsidRPr="005D4CB7" w:rsidRDefault="003C799B" w:rsidP="00976DFF">
      <w:pPr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※内容を表す語を3～5語</w:t>
      </w:r>
    </w:p>
    <w:p w14:paraId="4AD50518" w14:textId="77777777" w:rsidR="00976DFF" w:rsidRPr="005D4CB7" w:rsidRDefault="00976DFF" w:rsidP="00976DFF">
      <w:pPr>
        <w:jc w:val="center"/>
        <w:rPr>
          <w:rFonts w:ascii="ＭＳ 明朝" w:hAnsi="ＭＳ 明朝"/>
          <w:szCs w:val="21"/>
        </w:rPr>
      </w:pPr>
    </w:p>
    <w:p w14:paraId="6931552A" w14:textId="77777777" w:rsidR="00976DFF" w:rsidRPr="005D4CB7" w:rsidRDefault="00976DFF" w:rsidP="00976DFF">
      <w:pPr>
        <w:jc w:val="center"/>
        <w:rPr>
          <w:rFonts w:ascii="ＭＳ 明朝" w:hAnsi="ＭＳ 明朝"/>
          <w:szCs w:val="21"/>
        </w:rPr>
      </w:pPr>
    </w:p>
    <w:p w14:paraId="249D183B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39B75F75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4AD5E50B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0AC0B329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1DA5EF68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01DE3583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44B79611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5204DBD9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1F73043A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38A7A603" w14:textId="7DF2F8FC" w:rsidR="00976DFF" w:rsidRPr="005D4CB7" w:rsidRDefault="00976DFF" w:rsidP="00593EC3">
      <w:pPr>
        <w:widowControl/>
        <w:jc w:val="left"/>
        <w:rPr>
          <w:rFonts w:ascii="ＭＳ 明朝" w:hAnsi="ＭＳ 明朝"/>
          <w:szCs w:val="21"/>
        </w:rPr>
      </w:pPr>
      <w:r w:rsidRPr="005D4CB7">
        <w:rPr>
          <w:rFonts w:ascii="ＭＳ 明朝" w:hAnsi="ＭＳ 明朝"/>
          <w:szCs w:val="21"/>
        </w:rPr>
        <w:br w:type="page"/>
      </w:r>
    </w:p>
    <w:p w14:paraId="6F3B6B98" w14:textId="77777777" w:rsidR="00610E83" w:rsidRPr="005D4CB7" w:rsidRDefault="00610E83" w:rsidP="003C799B">
      <w:pPr>
        <w:jc w:val="center"/>
        <w:rPr>
          <w:rFonts w:ascii="ＭＳ ゴシック" w:eastAsia="ＭＳ ゴシック" w:hAnsi="ＭＳ ゴシック"/>
          <w:szCs w:val="21"/>
        </w:rPr>
        <w:sectPr w:rsidR="00610E83" w:rsidRPr="005D4CB7" w:rsidSect="005B7BEB">
          <w:footerReference w:type="default" r:id="rId6"/>
          <w:pgSz w:w="11906" w:h="16838" w:code="9"/>
          <w:pgMar w:top="1985" w:right="3119" w:bottom="1985" w:left="3119" w:header="851" w:footer="992" w:gutter="0"/>
          <w:cols w:space="425"/>
          <w:docGrid w:type="linesAndChars" w:linePitch="357" w:charSpace="12268"/>
        </w:sectPr>
      </w:pPr>
    </w:p>
    <w:p w14:paraId="12988CFF" w14:textId="10643469" w:rsidR="00976DFF" w:rsidRPr="005D4CB7" w:rsidRDefault="00976DFF" w:rsidP="003C799B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lastRenderedPageBreak/>
        <w:t>目　的</w:t>
      </w:r>
    </w:p>
    <w:p w14:paraId="0165C631" w14:textId="35043FC6" w:rsidR="00976DFF" w:rsidRPr="005D4CB7" w:rsidRDefault="00976DFF" w:rsidP="00976DFF">
      <w:pPr>
        <w:jc w:val="left"/>
        <w:rPr>
          <w:rFonts w:ascii="ＭＳ 明朝" w:hAnsi="ＭＳ 明朝"/>
          <w:szCs w:val="21"/>
        </w:rPr>
      </w:pPr>
    </w:p>
    <w:p w14:paraId="7F0F658B" w14:textId="5AFB531B" w:rsidR="003C799B" w:rsidRPr="005D4CB7" w:rsidRDefault="00FC2A83" w:rsidP="00976DFF">
      <w:pPr>
        <w:jc w:val="left"/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※</w:t>
      </w:r>
      <w:r w:rsidR="00610E83" w:rsidRPr="005D4CB7">
        <w:rPr>
          <w:rFonts w:ascii="ＭＳ 明朝" w:hAnsi="ＭＳ 明朝" w:hint="eastAsia"/>
          <w:color w:val="FF0000"/>
          <w:szCs w:val="21"/>
        </w:rPr>
        <w:t>本文中の</w:t>
      </w:r>
      <w:r w:rsidRPr="005D4CB7">
        <w:rPr>
          <w:rFonts w:ascii="ＭＳ 明朝" w:hAnsi="ＭＳ 明朝" w:hint="eastAsia"/>
          <w:color w:val="FF0000"/>
          <w:szCs w:val="21"/>
        </w:rPr>
        <w:t>句読点は「、」「。」を用いる</w:t>
      </w:r>
    </w:p>
    <w:p w14:paraId="3870F814" w14:textId="707B15F5" w:rsidR="00976DFF" w:rsidRPr="005D4CB7" w:rsidRDefault="00976DFF" w:rsidP="00976DFF">
      <w:pPr>
        <w:jc w:val="left"/>
        <w:rPr>
          <w:rFonts w:ascii="ＭＳ 明朝" w:hAnsi="ＭＳ 明朝"/>
          <w:szCs w:val="21"/>
        </w:rPr>
      </w:pPr>
    </w:p>
    <w:p w14:paraId="3D065BBA" w14:textId="77777777" w:rsidR="00564AD5" w:rsidRPr="005D4CB7" w:rsidRDefault="00564AD5" w:rsidP="00976DFF">
      <w:pPr>
        <w:jc w:val="left"/>
        <w:rPr>
          <w:rFonts w:ascii="ＭＳ 明朝" w:hAnsi="ＭＳ 明朝"/>
          <w:szCs w:val="21"/>
        </w:rPr>
      </w:pPr>
    </w:p>
    <w:p w14:paraId="60E9EC89" w14:textId="77777777" w:rsidR="00976DFF" w:rsidRPr="005D4CB7" w:rsidRDefault="00976DFF" w:rsidP="003C799B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方　法</w:t>
      </w:r>
    </w:p>
    <w:p w14:paraId="7BEC22EC" w14:textId="77777777" w:rsidR="003C799B" w:rsidRPr="005D4CB7" w:rsidRDefault="003C799B" w:rsidP="00976DFF">
      <w:pPr>
        <w:jc w:val="left"/>
        <w:rPr>
          <w:rFonts w:ascii="ＭＳ 明朝" w:hAnsi="ＭＳ 明朝"/>
          <w:szCs w:val="21"/>
        </w:rPr>
      </w:pPr>
    </w:p>
    <w:p w14:paraId="5D00E919" w14:textId="77777777" w:rsidR="003C799B" w:rsidRPr="005D4CB7" w:rsidRDefault="003C799B" w:rsidP="00976DFF">
      <w:pPr>
        <w:jc w:val="left"/>
        <w:rPr>
          <w:rFonts w:ascii="ＭＳ 明朝" w:hAnsi="ＭＳ 明朝"/>
          <w:szCs w:val="21"/>
        </w:rPr>
      </w:pPr>
    </w:p>
    <w:p w14:paraId="1B433608" w14:textId="77777777" w:rsidR="00976DFF" w:rsidRPr="005D4CB7" w:rsidRDefault="00976DFF" w:rsidP="003C799B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結　果</w:t>
      </w:r>
    </w:p>
    <w:p w14:paraId="5A1EC614" w14:textId="77777777" w:rsidR="003C799B" w:rsidRPr="005D4CB7" w:rsidRDefault="003C799B" w:rsidP="00976DFF">
      <w:pPr>
        <w:jc w:val="left"/>
        <w:rPr>
          <w:rFonts w:ascii="ＭＳ 明朝" w:hAnsi="ＭＳ 明朝"/>
          <w:szCs w:val="21"/>
        </w:rPr>
      </w:pPr>
    </w:p>
    <w:p w14:paraId="2B00F4B3" w14:textId="46AC6CF2" w:rsidR="006E018D" w:rsidRPr="005D4CB7" w:rsidRDefault="006E018D" w:rsidP="006E018D">
      <w:pPr>
        <w:ind w:left="270" w:hangingChars="100" w:hanging="270"/>
        <w:jc w:val="left"/>
        <w:rPr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Pr="005D4CB7">
        <w:rPr>
          <w:rFonts w:hint="eastAsia"/>
          <w:color w:val="FF0000"/>
          <w:szCs w:val="21"/>
        </w:rPr>
        <w:t>分析結果を記載する際は、原則として効果量を記載することが望ましい。</w:t>
      </w:r>
    </w:p>
    <w:p w14:paraId="5C9702C1" w14:textId="2D931FE4" w:rsidR="00420F8D" w:rsidRPr="005D4CB7" w:rsidRDefault="00420F8D" w:rsidP="00420F8D">
      <w:pPr>
        <w:ind w:left="270" w:hangingChars="100" w:hanging="270"/>
        <w:jc w:val="left"/>
        <w:rPr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Pr="005D4CB7">
        <w:rPr>
          <w:color w:val="FF0000"/>
          <w:szCs w:val="21"/>
        </w:rPr>
        <w:t>相関係数や</w:t>
      </w:r>
      <w:r w:rsidRPr="005D4CB7">
        <w:rPr>
          <w:color w:val="FF0000"/>
          <w:szCs w:val="21"/>
        </w:rPr>
        <w:t>α</w:t>
      </w:r>
      <w:r w:rsidRPr="005D4CB7">
        <w:rPr>
          <w:color w:val="FF0000"/>
          <w:szCs w:val="21"/>
        </w:rPr>
        <w:t>係数のように、絶対値が</w:t>
      </w:r>
      <w:r w:rsidRPr="005D4CB7">
        <w:rPr>
          <w:rFonts w:hint="eastAsia"/>
          <w:color w:val="FF0000"/>
          <w:szCs w:val="21"/>
        </w:rPr>
        <w:t>1</w:t>
      </w:r>
      <w:r w:rsidRPr="005D4CB7">
        <w:rPr>
          <w:color w:val="FF0000"/>
          <w:szCs w:val="21"/>
        </w:rPr>
        <w:t>を超えない数値については「</w:t>
      </w:r>
      <w:r w:rsidRPr="005D4CB7">
        <w:rPr>
          <w:color w:val="FF0000"/>
          <w:szCs w:val="21"/>
        </w:rPr>
        <w:t>.56</w:t>
      </w:r>
      <w:r w:rsidRPr="005D4CB7">
        <w:rPr>
          <w:color w:val="FF0000"/>
          <w:szCs w:val="21"/>
        </w:rPr>
        <w:t>」のように整数桁を記載しない。標準偏差等、理論上１を超える場合がある数値については、</w:t>
      </w:r>
      <w:r w:rsidRPr="005D4CB7">
        <w:rPr>
          <w:color w:val="FF0000"/>
          <w:szCs w:val="21"/>
        </w:rPr>
        <w:t>1</w:t>
      </w:r>
      <w:r w:rsidRPr="005D4CB7">
        <w:rPr>
          <w:color w:val="FF0000"/>
          <w:szCs w:val="21"/>
        </w:rPr>
        <w:t>未満の値でも「</w:t>
      </w:r>
      <w:r w:rsidRPr="005D4CB7">
        <w:rPr>
          <w:color w:val="FF0000"/>
          <w:szCs w:val="21"/>
        </w:rPr>
        <w:t>0.86</w:t>
      </w:r>
      <w:r w:rsidRPr="005D4CB7">
        <w:rPr>
          <w:color w:val="FF0000"/>
          <w:szCs w:val="21"/>
        </w:rPr>
        <w:t>」のように標記する。</w:t>
      </w:r>
    </w:p>
    <w:p w14:paraId="28519C80" w14:textId="35223E62" w:rsidR="00420F8D" w:rsidRPr="005D4CB7" w:rsidRDefault="00420F8D" w:rsidP="00420F8D">
      <w:pPr>
        <w:ind w:left="270" w:hangingChars="100" w:hanging="270"/>
        <w:jc w:val="left"/>
        <w:rPr>
          <w:color w:val="FF0000"/>
          <w:szCs w:val="21"/>
        </w:rPr>
      </w:pPr>
      <w:r w:rsidRPr="005D4CB7">
        <w:rPr>
          <w:rFonts w:hint="eastAsia"/>
          <w:color w:val="FF0000"/>
          <w:szCs w:val="21"/>
        </w:rPr>
        <w:t>※英数字は基本的に半角で記載する。</w:t>
      </w:r>
    </w:p>
    <w:p w14:paraId="5DEDB40A" w14:textId="7CB29867" w:rsidR="00420F8D" w:rsidRPr="005D4CB7" w:rsidRDefault="00420F8D" w:rsidP="00420F8D">
      <w:pPr>
        <w:ind w:left="270" w:hangingChars="100" w:hanging="270"/>
        <w:jc w:val="left"/>
        <w:rPr>
          <w:rFonts w:cs="ＭＳ 明朝"/>
          <w:color w:val="FF0000"/>
          <w:szCs w:val="21"/>
        </w:rPr>
      </w:pPr>
      <w:r w:rsidRPr="005D4CB7">
        <w:rPr>
          <w:rFonts w:ascii="ＭＳ 明朝" w:hAnsi="ＭＳ 明朝" w:cs="ＭＳ 明朝"/>
          <w:color w:val="FF0000"/>
          <w:szCs w:val="21"/>
        </w:rPr>
        <w:t>※</w:t>
      </w:r>
      <w:r w:rsidRPr="005D4CB7">
        <w:rPr>
          <w:rFonts w:cs="ＭＳ 明朝"/>
          <w:i/>
          <w:color w:val="FF0000"/>
          <w:szCs w:val="21"/>
        </w:rPr>
        <w:t>N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/>
          <w:i/>
          <w:color w:val="FF0000"/>
          <w:szCs w:val="21"/>
        </w:rPr>
        <w:t>M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/>
          <w:i/>
          <w:color w:val="FF0000"/>
          <w:szCs w:val="21"/>
        </w:rPr>
        <w:t>SD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/>
          <w:i/>
          <w:color w:val="FF0000"/>
          <w:szCs w:val="21"/>
        </w:rPr>
        <w:t>t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/>
          <w:i/>
          <w:color w:val="FF0000"/>
          <w:szCs w:val="21"/>
        </w:rPr>
        <w:t>F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/>
          <w:i/>
          <w:color w:val="FF0000"/>
          <w:szCs w:val="21"/>
        </w:rPr>
        <w:t>r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 w:hint="eastAsia"/>
          <w:i/>
          <w:color w:val="FF0000"/>
          <w:szCs w:val="21"/>
        </w:rPr>
        <w:t>d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 w:hint="eastAsia"/>
          <w:i/>
          <w:color w:val="FF0000"/>
          <w:szCs w:val="21"/>
        </w:rPr>
        <w:t>R</w:t>
      </w:r>
      <w:r w:rsidRPr="005D4CB7">
        <w:rPr>
          <w:rFonts w:cs="ＭＳ 明朝" w:hint="eastAsia"/>
          <w:i/>
          <w:color w:val="FF0000"/>
          <w:szCs w:val="21"/>
          <w:vertAlign w:val="superscript"/>
        </w:rPr>
        <w:t>2</w:t>
      </w:r>
      <w:r w:rsidRPr="005D4CB7">
        <w:rPr>
          <w:rFonts w:cs="ＭＳ 明朝"/>
          <w:color w:val="FF0000"/>
          <w:szCs w:val="21"/>
        </w:rPr>
        <w:t>などの統計記号はイタリックで表記する。ただし、</w:t>
      </w:r>
      <w:r w:rsidRPr="005D4CB7">
        <w:rPr>
          <w:rFonts w:cs="ＭＳ 明朝"/>
          <w:color w:val="FF0000"/>
          <w:szCs w:val="21"/>
        </w:rPr>
        <w:t>α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/>
          <w:color w:val="FF0000"/>
          <w:szCs w:val="21"/>
        </w:rPr>
        <w:t>β</w:t>
      </w:r>
      <w:r w:rsidRPr="005D4CB7">
        <w:rPr>
          <w:rFonts w:cs="ＭＳ 明朝"/>
          <w:color w:val="FF0000"/>
          <w:szCs w:val="21"/>
        </w:rPr>
        <w:t>、</w:t>
      </w:r>
      <w:r w:rsidRPr="005D4CB7">
        <w:rPr>
          <w:rFonts w:cs="ＭＳ 明朝"/>
          <w:color w:val="FF0000"/>
          <w:szCs w:val="21"/>
        </w:rPr>
        <w:t>ω</w:t>
      </w:r>
      <w:r w:rsidRPr="005D4CB7">
        <w:rPr>
          <w:rFonts w:cs="ＭＳ 明朝"/>
          <w:color w:val="FF0000"/>
          <w:szCs w:val="21"/>
        </w:rPr>
        <w:t>などギリシア文字はそのまま表記する。</w:t>
      </w:r>
    </w:p>
    <w:p w14:paraId="0320BFCC" w14:textId="739F6250" w:rsidR="00420F8D" w:rsidRPr="005D4CB7" w:rsidRDefault="00420F8D" w:rsidP="00420F8D">
      <w:pPr>
        <w:ind w:left="270" w:hangingChars="100" w:hanging="270"/>
        <w:jc w:val="left"/>
        <w:rPr>
          <w:color w:val="FF0000"/>
          <w:szCs w:val="21"/>
        </w:rPr>
      </w:pPr>
      <w:r w:rsidRPr="005D4CB7">
        <w:rPr>
          <w:rFonts w:hint="eastAsia"/>
          <w:color w:val="FF0000"/>
          <w:szCs w:val="21"/>
        </w:rPr>
        <w:t>※分析結果を記載する場合</w:t>
      </w:r>
      <w:r w:rsidR="00564AD5" w:rsidRPr="005D4CB7">
        <w:rPr>
          <w:rFonts w:hint="eastAsia"/>
          <w:color w:val="FF0000"/>
          <w:szCs w:val="21"/>
        </w:rPr>
        <w:t>など、</w:t>
      </w:r>
      <w:r w:rsidRPr="005D4CB7">
        <w:rPr>
          <w:rFonts w:hint="eastAsia"/>
          <w:color w:val="FF0000"/>
          <w:szCs w:val="21"/>
        </w:rPr>
        <w:t>「</w:t>
      </w:r>
      <w:r w:rsidRPr="005D4CB7">
        <w:rPr>
          <w:rFonts w:hint="eastAsia"/>
          <w:color w:val="FF0000"/>
          <w:szCs w:val="21"/>
        </w:rPr>
        <w:t>(</w:t>
      </w:r>
      <w:r w:rsidR="00564AD5" w:rsidRPr="005D4CB7">
        <w:rPr>
          <w:color w:val="FF0000"/>
          <w:szCs w:val="21"/>
        </w:rPr>
        <w:t xml:space="preserve"> </w:t>
      </w:r>
      <w:r w:rsidRPr="005D4CB7">
        <w:rPr>
          <w:rFonts w:hint="eastAsia"/>
          <w:color w:val="FF0000"/>
          <w:szCs w:val="21"/>
        </w:rPr>
        <w:t>)</w:t>
      </w:r>
      <w:r w:rsidRPr="005D4CB7">
        <w:rPr>
          <w:rFonts w:hint="eastAsia"/>
          <w:color w:val="FF0000"/>
          <w:szCs w:val="21"/>
        </w:rPr>
        <w:t>」「</w:t>
      </w:r>
      <w:r w:rsidRPr="005D4CB7">
        <w:rPr>
          <w:rFonts w:hint="eastAsia"/>
          <w:color w:val="FF0000"/>
          <w:szCs w:val="21"/>
        </w:rPr>
        <w:t>=</w:t>
      </w:r>
      <w:r w:rsidRPr="005D4CB7">
        <w:rPr>
          <w:rFonts w:hint="eastAsia"/>
          <w:color w:val="FF0000"/>
          <w:szCs w:val="21"/>
        </w:rPr>
        <w:t>」や不等号の前後に英数字が入る場合、</w:t>
      </w:r>
      <w:r w:rsidR="00564AD5" w:rsidRPr="005D4CB7">
        <w:rPr>
          <w:rFonts w:hint="eastAsia"/>
          <w:color w:val="FF0000"/>
          <w:szCs w:val="21"/>
        </w:rPr>
        <w:t>、以下の例のように</w:t>
      </w:r>
      <w:r w:rsidR="006E018D" w:rsidRPr="005D4CB7">
        <w:rPr>
          <w:rFonts w:hint="eastAsia"/>
          <w:color w:val="FF0000"/>
          <w:szCs w:val="21"/>
        </w:rPr>
        <w:t>記号の前後</w:t>
      </w:r>
      <w:r w:rsidRPr="005D4CB7">
        <w:rPr>
          <w:rFonts w:hint="eastAsia"/>
          <w:color w:val="FF0000"/>
          <w:szCs w:val="21"/>
        </w:rPr>
        <w:t>は半角スペースとする。また、「</w:t>
      </w:r>
      <w:r w:rsidRPr="005D4CB7">
        <w:rPr>
          <w:rFonts w:hint="eastAsia"/>
          <w:color w:val="FF0000"/>
          <w:szCs w:val="21"/>
        </w:rPr>
        <w:t>,</w:t>
      </w:r>
      <w:r w:rsidRPr="005D4CB7">
        <w:rPr>
          <w:rFonts w:hint="eastAsia"/>
          <w:color w:val="FF0000"/>
          <w:szCs w:val="21"/>
        </w:rPr>
        <w:t>」は後ろのみ半角スペースとする。</w:t>
      </w:r>
    </w:p>
    <w:p w14:paraId="1A6AB89F" w14:textId="77777777" w:rsidR="00420F8D" w:rsidRPr="005D4CB7" w:rsidRDefault="00420F8D" w:rsidP="00420F8D">
      <w:pPr>
        <w:ind w:leftChars="100" w:left="270" w:firstLineChars="100" w:firstLine="270"/>
        <w:jc w:val="left"/>
        <w:rPr>
          <w:color w:val="FF0000"/>
          <w:szCs w:val="21"/>
        </w:rPr>
      </w:pPr>
      <w:r w:rsidRPr="005D4CB7">
        <w:rPr>
          <w:rFonts w:hint="eastAsia"/>
          <w:color w:val="FF0000"/>
          <w:szCs w:val="21"/>
        </w:rPr>
        <w:t xml:space="preserve">例　</w:t>
      </w:r>
      <w:r w:rsidRPr="005D4CB7">
        <w:rPr>
          <w:rFonts w:hint="eastAsia"/>
          <w:i/>
          <w:color w:val="FF0000"/>
          <w:szCs w:val="21"/>
        </w:rPr>
        <w:t>t</w:t>
      </w:r>
      <w:r w:rsidRPr="005D4CB7">
        <w:rPr>
          <w:rFonts w:hint="eastAsia"/>
          <w:color w:val="FF0000"/>
          <w:szCs w:val="21"/>
        </w:rPr>
        <w:t xml:space="preserve"> (198) = 5.26, </w:t>
      </w:r>
      <w:r w:rsidRPr="005D4CB7">
        <w:rPr>
          <w:rFonts w:hint="eastAsia"/>
          <w:i/>
          <w:color w:val="FF0000"/>
          <w:szCs w:val="21"/>
        </w:rPr>
        <w:t>p</w:t>
      </w:r>
      <w:r w:rsidRPr="005D4CB7">
        <w:rPr>
          <w:rFonts w:hint="eastAsia"/>
          <w:color w:val="FF0000"/>
          <w:szCs w:val="21"/>
        </w:rPr>
        <w:t xml:space="preserve"> &lt; .001</w:t>
      </w:r>
    </w:p>
    <w:p w14:paraId="0B39787F" w14:textId="7593F7D9" w:rsidR="00420F8D" w:rsidRPr="005D4CB7" w:rsidRDefault="00420F8D" w:rsidP="00420F8D">
      <w:pPr>
        <w:ind w:left="270" w:hangingChars="100" w:hanging="270"/>
        <w:jc w:val="left"/>
        <w:rPr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Pr="005D4CB7">
        <w:rPr>
          <w:color w:val="FF0000"/>
          <w:szCs w:val="21"/>
        </w:rPr>
        <w:t>サンプル全体は</w:t>
      </w:r>
      <w:r w:rsidRPr="005D4CB7">
        <w:rPr>
          <w:i/>
          <w:color w:val="FF0000"/>
          <w:szCs w:val="21"/>
        </w:rPr>
        <w:t>N</w:t>
      </w:r>
      <w:r w:rsidRPr="005D4CB7">
        <w:rPr>
          <w:color w:val="FF0000"/>
          <w:szCs w:val="21"/>
        </w:rPr>
        <w:t>で、サブサンプルは</w:t>
      </w:r>
      <w:r w:rsidRPr="005D4CB7">
        <w:rPr>
          <w:i/>
          <w:color w:val="FF0000"/>
          <w:szCs w:val="21"/>
        </w:rPr>
        <w:t>n</w:t>
      </w:r>
      <w:r w:rsidRPr="005D4CB7">
        <w:rPr>
          <w:color w:val="FF0000"/>
          <w:szCs w:val="21"/>
        </w:rPr>
        <w:t>で</w:t>
      </w:r>
      <w:r w:rsidRPr="005D4CB7">
        <w:rPr>
          <w:rFonts w:hint="eastAsia"/>
          <w:color w:val="FF0000"/>
          <w:szCs w:val="21"/>
        </w:rPr>
        <w:t>表記する</w:t>
      </w:r>
      <w:r w:rsidRPr="005D4CB7">
        <w:rPr>
          <w:color w:val="FF0000"/>
          <w:szCs w:val="21"/>
        </w:rPr>
        <w:t>。例えば調査対象が全体で</w:t>
      </w:r>
      <w:r w:rsidRPr="005D4CB7">
        <w:rPr>
          <w:color w:val="FF0000"/>
          <w:szCs w:val="21"/>
        </w:rPr>
        <w:t>300</w:t>
      </w:r>
      <w:r w:rsidRPr="005D4CB7">
        <w:rPr>
          <w:color w:val="FF0000"/>
          <w:szCs w:val="21"/>
        </w:rPr>
        <w:t>名、内訳が男女</w:t>
      </w:r>
      <w:r w:rsidR="00ED2C03" w:rsidRPr="005D4CB7">
        <w:rPr>
          <w:rFonts w:hint="eastAsia"/>
          <w:color w:val="FF0000"/>
          <w:szCs w:val="21"/>
        </w:rPr>
        <w:t>各</w:t>
      </w:r>
      <w:r w:rsidRPr="005D4CB7">
        <w:rPr>
          <w:color w:val="FF0000"/>
          <w:szCs w:val="21"/>
        </w:rPr>
        <w:t>150</w:t>
      </w:r>
      <w:r w:rsidR="00ED2C03" w:rsidRPr="005D4CB7">
        <w:rPr>
          <w:rFonts w:hint="eastAsia"/>
          <w:color w:val="FF0000"/>
          <w:szCs w:val="21"/>
        </w:rPr>
        <w:t>名</w:t>
      </w:r>
      <w:r w:rsidRPr="005D4CB7">
        <w:rPr>
          <w:color w:val="FF0000"/>
          <w:szCs w:val="21"/>
        </w:rPr>
        <w:t>の場合、</w:t>
      </w:r>
      <w:r w:rsidRPr="005D4CB7">
        <w:rPr>
          <w:i/>
          <w:color w:val="FF0000"/>
          <w:szCs w:val="21"/>
        </w:rPr>
        <w:t>N</w:t>
      </w:r>
      <w:r w:rsidRPr="005D4CB7">
        <w:rPr>
          <w:color w:val="FF0000"/>
          <w:szCs w:val="21"/>
        </w:rPr>
        <w:t xml:space="preserve"> = 300 (</w:t>
      </w:r>
      <w:r w:rsidRPr="005D4CB7">
        <w:rPr>
          <w:color w:val="FF0000"/>
          <w:szCs w:val="21"/>
        </w:rPr>
        <w:t>男性</w:t>
      </w:r>
      <w:r w:rsidRPr="005D4CB7">
        <w:rPr>
          <w:rFonts w:hint="eastAsia"/>
          <w:color w:val="FF0000"/>
          <w:szCs w:val="21"/>
        </w:rPr>
        <w:t xml:space="preserve">: </w:t>
      </w:r>
      <w:r w:rsidRPr="005D4CB7">
        <w:rPr>
          <w:i/>
          <w:color w:val="FF0000"/>
          <w:szCs w:val="21"/>
        </w:rPr>
        <w:t>n</w:t>
      </w:r>
      <w:r w:rsidRPr="005D4CB7">
        <w:rPr>
          <w:color w:val="FF0000"/>
          <w:szCs w:val="21"/>
        </w:rPr>
        <w:t xml:space="preserve"> = 150, </w:t>
      </w:r>
      <w:r w:rsidRPr="005D4CB7">
        <w:rPr>
          <w:color w:val="FF0000"/>
          <w:szCs w:val="21"/>
        </w:rPr>
        <w:t>女性</w:t>
      </w:r>
      <w:r w:rsidRPr="005D4CB7">
        <w:rPr>
          <w:rFonts w:hint="eastAsia"/>
          <w:color w:val="FF0000"/>
          <w:szCs w:val="21"/>
        </w:rPr>
        <w:t xml:space="preserve">: </w:t>
      </w:r>
      <w:r w:rsidRPr="005D4CB7">
        <w:rPr>
          <w:i/>
          <w:color w:val="FF0000"/>
          <w:szCs w:val="21"/>
        </w:rPr>
        <w:t>n</w:t>
      </w:r>
      <w:r w:rsidRPr="005D4CB7">
        <w:rPr>
          <w:color w:val="FF0000"/>
          <w:szCs w:val="21"/>
        </w:rPr>
        <w:t xml:space="preserve"> = 150</w:t>
      </w:r>
      <w:r w:rsidRPr="005D4CB7">
        <w:rPr>
          <w:color w:val="FF0000"/>
          <w:szCs w:val="21"/>
        </w:rPr>
        <w:t>となる</w:t>
      </w:r>
      <w:r w:rsidRPr="005D4CB7">
        <w:rPr>
          <w:color w:val="FF0000"/>
          <w:szCs w:val="21"/>
        </w:rPr>
        <w:t>)</w:t>
      </w:r>
      <w:r w:rsidRPr="005D4CB7">
        <w:rPr>
          <w:rFonts w:hint="eastAsia"/>
          <w:color w:val="FF0000"/>
          <w:szCs w:val="21"/>
        </w:rPr>
        <w:t>。</w:t>
      </w:r>
    </w:p>
    <w:p w14:paraId="36D04441" w14:textId="7BB59CCA" w:rsidR="00420F8D" w:rsidRPr="005D4CB7" w:rsidRDefault="00420F8D" w:rsidP="00420F8D">
      <w:pPr>
        <w:ind w:left="270" w:hangingChars="100" w:hanging="270"/>
        <w:jc w:val="left"/>
        <w:rPr>
          <w:rFonts w:ascii="ＭＳ 明朝" w:hAnsi="ＭＳ 明朝" w:cs="ＭＳ 明朝"/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Pr="005D4CB7">
        <w:rPr>
          <w:rFonts w:cs="ＭＳ 明朝"/>
          <w:color w:val="FF0000"/>
          <w:szCs w:val="21"/>
        </w:rPr>
        <w:t>信頼区間については、</w:t>
      </w:r>
      <w:r w:rsidRPr="005D4CB7">
        <w:rPr>
          <w:rFonts w:cs="ＭＳ 明朝"/>
          <w:color w:val="FF0000"/>
          <w:szCs w:val="21"/>
        </w:rPr>
        <w:t>95%CI[.13, .26]</w:t>
      </w:r>
      <w:r w:rsidRPr="005D4CB7">
        <w:rPr>
          <w:rFonts w:cs="ＭＳ 明朝"/>
          <w:color w:val="FF0000"/>
          <w:szCs w:val="21"/>
        </w:rPr>
        <w:t>のよ</w:t>
      </w:r>
      <w:r w:rsidRPr="005D4CB7">
        <w:rPr>
          <w:rFonts w:ascii="ＭＳ 明朝" w:hAnsi="ＭＳ 明朝" w:cs="ＭＳ 明朝" w:hint="eastAsia"/>
          <w:color w:val="FF0000"/>
          <w:szCs w:val="21"/>
        </w:rPr>
        <w:t>うに</w:t>
      </w:r>
      <w:r w:rsidRPr="005D4CB7">
        <w:rPr>
          <w:rFonts w:cs="ＭＳ 明朝"/>
          <w:color w:val="FF0000"/>
          <w:szCs w:val="21"/>
        </w:rPr>
        <w:t>標記し</w:t>
      </w:r>
      <w:r w:rsidRPr="005D4CB7">
        <w:rPr>
          <w:rFonts w:cs="ＭＳ 明朝"/>
          <w:color w:val="FF0000"/>
          <w:szCs w:val="21"/>
        </w:rPr>
        <w:t>[]</w:t>
      </w:r>
      <w:r w:rsidRPr="005D4CB7">
        <w:rPr>
          <w:rFonts w:cs="ＭＳ 明朝"/>
          <w:color w:val="FF0000"/>
          <w:szCs w:val="21"/>
        </w:rPr>
        <w:t>内</w:t>
      </w:r>
      <w:r w:rsidRPr="005D4CB7">
        <w:rPr>
          <w:rFonts w:ascii="ＭＳ 明朝" w:hAnsi="ＭＳ 明朝" w:cs="ＭＳ 明朝" w:hint="eastAsia"/>
          <w:color w:val="FF0000"/>
          <w:szCs w:val="21"/>
        </w:rPr>
        <w:t>にそれぞれ下限、上限を記載する。</w:t>
      </w:r>
    </w:p>
    <w:p w14:paraId="0BB8ACB0" w14:textId="22BFBBB8" w:rsidR="00976DFF" w:rsidRPr="005D4CB7" w:rsidRDefault="00976DFF" w:rsidP="00976DFF">
      <w:pPr>
        <w:jc w:val="left"/>
        <w:rPr>
          <w:rFonts w:ascii="ＭＳ 明朝" w:hAnsi="ＭＳ 明朝"/>
          <w:szCs w:val="21"/>
        </w:rPr>
      </w:pPr>
    </w:p>
    <w:p w14:paraId="309136E5" w14:textId="4D6E39D3" w:rsidR="00C8005A" w:rsidRPr="005D4CB7" w:rsidRDefault="00C8005A" w:rsidP="00976DFF">
      <w:pPr>
        <w:jc w:val="left"/>
        <w:rPr>
          <w:rFonts w:ascii="ＭＳ 明朝" w:hAnsi="ＭＳ 明朝"/>
          <w:szCs w:val="21"/>
        </w:rPr>
      </w:pPr>
    </w:p>
    <w:p w14:paraId="18AD2CE5" w14:textId="77777777" w:rsidR="00C8005A" w:rsidRPr="005D4CB7" w:rsidRDefault="00C8005A" w:rsidP="00976DFF">
      <w:pPr>
        <w:jc w:val="left"/>
        <w:rPr>
          <w:rFonts w:ascii="ＭＳ 明朝" w:hAnsi="ＭＳ 明朝"/>
          <w:szCs w:val="21"/>
        </w:rPr>
      </w:pPr>
    </w:p>
    <w:p w14:paraId="15FC79C4" w14:textId="77777777" w:rsidR="00564AD5" w:rsidRPr="005D4CB7" w:rsidRDefault="00564AD5" w:rsidP="00976DFF">
      <w:pPr>
        <w:jc w:val="left"/>
        <w:rPr>
          <w:rFonts w:ascii="ＭＳ 明朝" w:hAnsi="ＭＳ 明朝"/>
          <w:szCs w:val="21"/>
        </w:rPr>
      </w:pPr>
    </w:p>
    <w:p w14:paraId="46C599E7" w14:textId="77777777" w:rsidR="00976DFF" w:rsidRPr="005D4CB7" w:rsidRDefault="00976DFF" w:rsidP="003C799B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考　察</w:t>
      </w:r>
    </w:p>
    <w:p w14:paraId="3C9EF2BB" w14:textId="77777777" w:rsidR="003C799B" w:rsidRPr="005D4CB7" w:rsidRDefault="003C799B" w:rsidP="00976DFF">
      <w:pPr>
        <w:rPr>
          <w:rFonts w:ascii="ＭＳ 明朝" w:hAnsi="ＭＳ 明朝"/>
          <w:szCs w:val="21"/>
        </w:rPr>
      </w:pPr>
    </w:p>
    <w:p w14:paraId="226B51CC" w14:textId="77777777" w:rsidR="00976DFF" w:rsidRPr="005D4CB7" w:rsidRDefault="00976DFF" w:rsidP="00976DFF">
      <w:pPr>
        <w:rPr>
          <w:rFonts w:ascii="ＭＳ 明朝" w:hAnsi="ＭＳ 明朝"/>
          <w:szCs w:val="21"/>
        </w:rPr>
      </w:pPr>
    </w:p>
    <w:p w14:paraId="0A2DB510" w14:textId="77777777" w:rsidR="00976DFF" w:rsidRPr="005D4CB7" w:rsidRDefault="00976DFF" w:rsidP="003C799B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引用文献</w:t>
      </w:r>
    </w:p>
    <w:p w14:paraId="13C92722" w14:textId="75105AA9" w:rsidR="00564AD5" w:rsidRPr="005D4CB7" w:rsidRDefault="00564AD5" w:rsidP="00976DFF">
      <w:pPr>
        <w:rPr>
          <w:rFonts w:ascii="ＭＳ 明朝" w:hAnsi="ＭＳ 明朝"/>
          <w:szCs w:val="21"/>
        </w:rPr>
      </w:pPr>
    </w:p>
    <w:p w14:paraId="0F730BAB" w14:textId="77777777" w:rsidR="00564AD5" w:rsidRPr="005D4CB7" w:rsidRDefault="00564AD5" w:rsidP="00976DFF">
      <w:pPr>
        <w:rPr>
          <w:rFonts w:ascii="ＭＳ 明朝" w:hAnsi="ＭＳ 明朝"/>
          <w:szCs w:val="21"/>
        </w:rPr>
      </w:pPr>
    </w:p>
    <w:p w14:paraId="7CCF268F" w14:textId="77777777" w:rsidR="00564AD5" w:rsidRPr="005D4CB7" w:rsidRDefault="00564AD5" w:rsidP="00564AD5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注</w:t>
      </w:r>
    </w:p>
    <w:p w14:paraId="15077C2E" w14:textId="77777777" w:rsidR="00564AD5" w:rsidRPr="005D4CB7" w:rsidRDefault="00564AD5" w:rsidP="00976DFF">
      <w:pPr>
        <w:rPr>
          <w:rFonts w:ascii="ＭＳ 明朝" w:hAnsi="ＭＳ 明朝"/>
          <w:szCs w:val="21"/>
        </w:rPr>
      </w:pPr>
    </w:p>
    <w:p w14:paraId="1EA3B8AF" w14:textId="4221B56F" w:rsidR="003C799B" w:rsidRPr="005D4CB7" w:rsidRDefault="003C799B" w:rsidP="003C799B">
      <w:pPr>
        <w:ind w:left="270" w:hangingChars="100" w:hanging="270"/>
        <w:rPr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Pr="005D4CB7">
        <w:rPr>
          <w:rFonts w:cs="ＭＳ Ｐゴシック"/>
          <w:color w:val="FF0000"/>
          <w:kern w:val="0"/>
          <w:szCs w:val="21"/>
        </w:rPr>
        <w:t>注</w:t>
      </w:r>
      <w:r w:rsidR="00143731" w:rsidRPr="005D4CB7">
        <w:rPr>
          <w:rFonts w:cs="ＭＳ Ｐゴシック"/>
          <w:color w:val="FF0000"/>
          <w:kern w:val="0"/>
          <w:szCs w:val="21"/>
        </w:rPr>
        <w:t>がある場合は</w:t>
      </w:r>
      <w:r w:rsidRPr="005D4CB7">
        <w:rPr>
          <w:color w:val="FF0000"/>
          <w:szCs w:val="21"/>
        </w:rPr>
        <w:t>、</w:t>
      </w:r>
      <w:r w:rsidR="00143731" w:rsidRPr="005D4CB7">
        <w:rPr>
          <w:color w:val="FF0000"/>
          <w:szCs w:val="21"/>
        </w:rPr>
        <w:t>引用文献の次のページに</w:t>
      </w:r>
      <w:r w:rsidRPr="005D4CB7">
        <w:rPr>
          <w:rFonts w:cs="ＭＳ Ｐゴシック"/>
          <w:color w:val="FF0000"/>
          <w:kern w:val="0"/>
          <w:szCs w:val="21"/>
        </w:rPr>
        <w:t>通し番号順に</w:t>
      </w:r>
      <w:r w:rsidR="00FC2A83" w:rsidRPr="005D4CB7">
        <w:rPr>
          <w:rFonts w:cs="ＭＳ Ｐゴシック"/>
          <w:color w:val="FF0000"/>
          <w:kern w:val="0"/>
          <w:szCs w:val="21"/>
        </w:rPr>
        <w:t>記載する</w:t>
      </w:r>
      <w:r w:rsidR="00143731" w:rsidRPr="005D4CB7">
        <w:rPr>
          <w:rFonts w:cs="ＭＳ Ｐゴシック"/>
          <w:color w:val="FF0000"/>
          <w:kern w:val="0"/>
          <w:szCs w:val="21"/>
        </w:rPr>
        <w:t>。</w:t>
      </w:r>
    </w:p>
    <w:p w14:paraId="30DF9E0F" w14:textId="66089073" w:rsidR="003C799B" w:rsidRPr="005D4CB7" w:rsidRDefault="003C799B" w:rsidP="003C799B">
      <w:pPr>
        <w:rPr>
          <w:color w:val="FF0000"/>
          <w:szCs w:val="21"/>
        </w:rPr>
      </w:pPr>
    </w:p>
    <w:p w14:paraId="719A7C3E" w14:textId="77777777" w:rsidR="00564AD5" w:rsidRPr="005D4CB7" w:rsidRDefault="00564AD5" w:rsidP="003C799B">
      <w:pPr>
        <w:rPr>
          <w:color w:val="FF0000"/>
          <w:szCs w:val="21"/>
        </w:rPr>
      </w:pPr>
    </w:p>
    <w:p w14:paraId="4B2450D7" w14:textId="2911586B" w:rsidR="00564AD5" w:rsidRPr="005D4CB7" w:rsidRDefault="00564AD5" w:rsidP="00564AD5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付記</w:t>
      </w:r>
    </w:p>
    <w:p w14:paraId="13804857" w14:textId="77777777" w:rsidR="00564AD5" w:rsidRPr="005D4CB7" w:rsidRDefault="00564AD5" w:rsidP="003C799B">
      <w:pPr>
        <w:rPr>
          <w:color w:val="FF0000"/>
          <w:szCs w:val="21"/>
        </w:rPr>
      </w:pPr>
    </w:p>
    <w:p w14:paraId="03613CF0" w14:textId="55618C20" w:rsidR="00143731" w:rsidRPr="005D4CB7" w:rsidRDefault="00143731" w:rsidP="000261C8">
      <w:pPr>
        <w:ind w:left="270" w:hangingChars="100" w:hanging="270"/>
        <w:rPr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Pr="005D4CB7">
        <w:rPr>
          <w:color w:val="FF0000"/>
          <w:szCs w:val="21"/>
        </w:rPr>
        <w:t>謝辞や研究助成</w:t>
      </w:r>
      <w:r w:rsidR="007D07CA" w:rsidRPr="005D4CB7">
        <w:rPr>
          <w:color w:val="FF0000"/>
          <w:szCs w:val="21"/>
        </w:rPr>
        <w:t>、利益相反等</w:t>
      </w:r>
      <w:r w:rsidRPr="005D4CB7">
        <w:rPr>
          <w:color w:val="FF0000"/>
          <w:szCs w:val="21"/>
        </w:rPr>
        <w:t>に関する情報は、付記として</w:t>
      </w:r>
      <w:r w:rsidR="000261C8" w:rsidRPr="005D4CB7">
        <w:rPr>
          <w:color w:val="FF0000"/>
          <w:szCs w:val="21"/>
        </w:rPr>
        <w:t>注に続けて記載する。</w:t>
      </w:r>
    </w:p>
    <w:p w14:paraId="7D3FA489" w14:textId="77777777" w:rsidR="00143731" w:rsidRPr="005D4CB7" w:rsidRDefault="00143731" w:rsidP="003C799B">
      <w:pPr>
        <w:rPr>
          <w:color w:val="FF0000"/>
          <w:szCs w:val="21"/>
        </w:rPr>
      </w:pPr>
    </w:p>
    <w:p w14:paraId="4DA8FC12" w14:textId="66CD1C9A" w:rsidR="00610E83" w:rsidRPr="005D4CB7" w:rsidRDefault="003C799B" w:rsidP="003C799B">
      <w:pPr>
        <w:ind w:left="270" w:hangingChars="100" w:hanging="270"/>
        <w:rPr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="00C8005A" w:rsidRPr="005D4CB7">
        <w:rPr>
          <w:color w:val="FF0000"/>
          <w:szCs w:val="21"/>
        </w:rPr>
        <w:t>Table</w:t>
      </w:r>
      <w:r w:rsidR="00C8005A" w:rsidRPr="005D4CB7">
        <w:rPr>
          <w:rFonts w:hint="eastAsia"/>
          <w:color w:val="FF0000"/>
          <w:szCs w:val="21"/>
        </w:rPr>
        <w:t>や</w:t>
      </w:r>
      <w:r w:rsidR="00C8005A" w:rsidRPr="005D4CB7">
        <w:rPr>
          <w:color w:val="FF0000"/>
          <w:szCs w:val="21"/>
        </w:rPr>
        <w:t>Figure</w:t>
      </w:r>
      <w:r w:rsidR="00363B5E" w:rsidRPr="005D4CB7">
        <w:rPr>
          <w:color w:val="FF0000"/>
          <w:szCs w:val="21"/>
        </w:rPr>
        <w:t>は、論文の末尾に</w:t>
      </w:r>
      <w:r w:rsidR="00363B5E" w:rsidRPr="005D4CB7">
        <w:rPr>
          <w:rFonts w:cs="ＭＳ Ｐゴシック"/>
          <w:color w:val="FF0000"/>
          <w:kern w:val="0"/>
          <w:szCs w:val="21"/>
        </w:rPr>
        <w:t>1</w:t>
      </w:r>
      <w:r w:rsidR="00363B5E" w:rsidRPr="005D4CB7">
        <w:rPr>
          <w:rFonts w:cs="ＭＳ Ｐゴシック"/>
          <w:color w:val="FF0000"/>
          <w:kern w:val="0"/>
          <w:szCs w:val="21"/>
        </w:rPr>
        <w:t>枚の用紙に</w:t>
      </w:r>
      <w:r w:rsidR="00363B5E" w:rsidRPr="005D4CB7">
        <w:rPr>
          <w:rFonts w:cs="ＭＳ Ｐゴシック"/>
          <w:color w:val="FF0000"/>
          <w:kern w:val="0"/>
          <w:szCs w:val="21"/>
        </w:rPr>
        <w:t>1</w:t>
      </w:r>
      <w:r w:rsidR="00363B5E" w:rsidRPr="005D4CB7">
        <w:rPr>
          <w:rFonts w:cs="ＭＳ Ｐゴシック"/>
          <w:color w:val="FF0000"/>
          <w:kern w:val="0"/>
          <w:szCs w:val="21"/>
        </w:rPr>
        <w:t>つずつ添付する。論文の末尾への掲載が困難な場合は、</w:t>
      </w:r>
      <w:r w:rsidR="00363B5E" w:rsidRPr="005D4CB7">
        <w:rPr>
          <w:color w:val="FF0000"/>
          <w:szCs w:val="21"/>
        </w:rPr>
        <w:t>本文とは別のファイルを作成し、電子投稿システム上で提出することもできる。</w:t>
      </w:r>
    </w:p>
    <w:p w14:paraId="64491B77" w14:textId="681319A7" w:rsidR="00564AD5" w:rsidRPr="005D4CB7" w:rsidRDefault="00564AD5" w:rsidP="003C799B">
      <w:pPr>
        <w:ind w:left="270" w:hangingChars="100" w:hanging="270"/>
        <w:rPr>
          <w:color w:val="FF0000"/>
          <w:szCs w:val="21"/>
        </w:rPr>
      </w:pPr>
    </w:p>
    <w:p w14:paraId="3FCC1C81" w14:textId="0160FB3D" w:rsidR="00564AD5" w:rsidRPr="005D4CB7" w:rsidRDefault="00564AD5" w:rsidP="003C799B">
      <w:pPr>
        <w:ind w:left="270" w:hangingChars="100" w:hanging="270"/>
        <w:rPr>
          <w:color w:val="FF0000"/>
          <w:szCs w:val="21"/>
        </w:rPr>
      </w:pPr>
    </w:p>
    <w:p w14:paraId="009306CA" w14:textId="4C9C9693" w:rsidR="00564AD5" w:rsidRPr="005D4CB7" w:rsidRDefault="00564AD5" w:rsidP="003C799B">
      <w:pPr>
        <w:ind w:left="270" w:hangingChars="100" w:hanging="270"/>
        <w:rPr>
          <w:color w:val="FF0000"/>
          <w:szCs w:val="21"/>
        </w:rPr>
      </w:pPr>
    </w:p>
    <w:p w14:paraId="2E495CFF" w14:textId="36370C7C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78E6AFAF" w14:textId="27A5CCBB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1EABE9DE" w14:textId="17BEA245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0763EEBC" w14:textId="175FDC5A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53951534" w14:textId="142320FA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22B4CDD2" w14:textId="3C2EB89C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676D1655" w14:textId="284EB894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6F0BC2C1" w14:textId="226F54E6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2418B540" w14:textId="77777777" w:rsidR="00C8005A" w:rsidRPr="005D4CB7" w:rsidRDefault="00C8005A" w:rsidP="003C799B">
      <w:pPr>
        <w:ind w:left="270" w:hangingChars="100" w:hanging="270"/>
        <w:rPr>
          <w:color w:val="FF0000"/>
          <w:szCs w:val="21"/>
        </w:rPr>
      </w:pPr>
    </w:p>
    <w:p w14:paraId="42248C12" w14:textId="35D7B0A1" w:rsidR="00564AD5" w:rsidRPr="005D4CB7" w:rsidRDefault="00564AD5" w:rsidP="003C799B">
      <w:pPr>
        <w:ind w:left="270" w:hangingChars="100" w:hanging="270"/>
        <w:rPr>
          <w:color w:val="FF0000"/>
          <w:szCs w:val="21"/>
        </w:rPr>
      </w:pPr>
    </w:p>
    <w:p w14:paraId="2E9FDF17" w14:textId="77777777" w:rsidR="00564AD5" w:rsidRPr="005D4CB7" w:rsidRDefault="00564AD5" w:rsidP="003C799B">
      <w:pPr>
        <w:ind w:left="270" w:hangingChars="100" w:hanging="270"/>
        <w:rPr>
          <w:color w:val="FF0000"/>
          <w:szCs w:val="21"/>
        </w:rPr>
      </w:pPr>
    </w:p>
    <w:p w14:paraId="38D0CBB9" w14:textId="581B3195" w:rsidR="008772AA" w:rsidRPr="005D4CB7" w:rsidRDefault="008772AA">
      <w:pPr>
        <w:widowControl/>
        <w:jc w:val="left"/>
        <w:rPr>
          <w:szCs w:val="21"/>
        </w:rPr>
      </w:pPr>
      <w:r w:rsidRPr="005D4CB7">
        <w:rPr>
          <w:szCs w:val="21"/>
        </w:rPr>
        <w:br w:type="page"/>
      </w:r>
    </w:p>
    <w:p w14:paraId="4662330E" w14:textId="7436A1B0" w:rsidR="0012270E" w:rsidRPr="005D4CB7" w:rsidRDefault="00610E83" w:rsidP="0012270E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04649" wp14:editId="45694807">
                <wp:simplePos x="0" y="0"/>
                <wp:positionH relativeFrom="column">
                  <wp:posOffset>3277235</wp:posOffset>
                </wp:positionH>
                <wp:positionV relativeFrom="paragraph">
                  <wp:posOffset>-831850</wp:posOffset>
                </wp:positionV>
                <wp:extent cx="2171700" cy="8096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4232" w14:textId="173D295B" w:rsidR="00610E83" w:rsidRPr="00610E83" w:rsidRDefault="00610E83" w:rsidP="00610E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これ以降は補足のためのページです。論文投稿時は削除してください。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4649" id="_x0000_s1027" type="#_x0000_t202" style="position:absolute;left:0;text-align:left;margin-left:258.05pt;margin-top:-65.5pt;width:171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RPEAIAACYEAAAOAAAAZHJzL2Uyb0RvYy54bWysU22P2yAM/j5p/wHxfU1Stddr1PR0663T&#10;pNuLdNsPIEAaNIIZ0Cbdr5+haa97kSZN4wOysXlsP7ZXd0OnyUE6r8BUtJjklEjDQSizq+iXz9tX&#10;t5T4wIxgGoys6FF6erd++WLV21JOoQUtpCMIYnzZ24q2IdgyyzxvZcf8BKw0aGzAdSyg6naZcKxH&#10;9E5n0zy/yXpwwjrg0nt8fTgZ6TrhN43k4WPTeBmIrijmFtLt0l3HO1uvWLlzzLaKj2mwf8iiY8pg&#10;0AvUAwuM7J36DapT3IGHJkw4dBk0jeIy1YDVFPkv1Ty1zMpUC5Lj7YUm//9g+YfDk/3kSBhew4AN&#10;TEV4+wj8qycGNi0zO3nvHPStZAIDF5GyrLe+HL9Gqn3pI0jdvweBTWb7AAloaFwXWcE6CaJjA44X&#10;0uUQCMfHabEoFjmaONpu8+XNdJ5CsPL82zof3kroSBQq6rCpCZ0dHn2I2bDy7BKDedBKbJXWSXG7&#10;eqMdOTAcgG06I/pPbtqQvqLLOcb+G0SO508QnQo4yVp1sYqzEysjbW+MSHMWmNInGVPWZuQxUnci&#10;MQz1QJQYSY601iCOSKyD0+DioqHQgvtOSY9DW1H/bc+cpES/M9icZTGbxSlPymy+mKLiri31tYUZ&#10;jlAVDZScxE1ImxEZMHCPTWxU4vc5kzFlHMZE+7g4cdqv9eT1vN7rHwAAAP//AwBQSwMEFAAGAAgA&#10;AAAhADKQCULhAAAACwEAAA8AAABkcnMvZG93bnJldi54bWxMj01Lw0AQhu+C/2EZwUtpN7EkhphN&#10;EUHR0oupCN622TEJzc6G7DaN/97xVI/zzsP7UWxm24sJR985UhCvIhBItTMdNQo+9s/LDIQPmozu&#10;HaGCH/SwKa+vCp0bd6Z3nKrQCDYhn2sFbQhDLqWvW7Tar9yAxL9vN1od+BwbaUZ9ZnPby7soSqXV&#10;HXFCqwd8arE+Vier4OttOu7u3ed+u02rxat8qXbzolPq9mZ+fAARcA4XGP7qc3UoudPBnch40StI&#10;4jRmVMEyXse8ipEsyVg6sLROQJaF/L+h/AUAAP//AwBQSwECLQAUAAYACAAAACEAtoM4kv4AAADh&#10;AQAAEwAAAAAAAAAAAAAAAAAAAAAAW0NvbnRlbnRfVHlwZXNdLnhtbFBLAQItABQABgAIAAAAIQA4&#10;/SH/1gAAAJQBAAALAAAAAAAAAAAAAAAAAC8BAABfcmVscy8ucmVsc1BLAQItABQABgAIAAAAIQA2&#10;fWRPEAIAACYEAAAOAAAAAAAAAAAAAAAAAC4CAABkcnMvZTJvRG9jLnhtbFBLAQItABQABgAIAAAA&#10;IQAykAlC4QAAAAsBAAAPAAAAAAAAAAAAAAAAAGoEAABkcnMvZG93bnJldi54bWxQSwUGAAAAAAQA&#10;BADzAAAAeAUAAAAA&#10;" strokecolor="red">
                <v:textbox>
                  <w:txbxContent>
                    <w:p w14:paraId="48C64232" w14:textId="173D295B" w:rsidR="00610E83" w:rsidRPr="00610E83" w:rsidRDefault="00610E83" w:rsidP="00610E83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これ以降は補足のためのページです。論文投稿時は削除してください。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2270E" w:rsidRPr="005D4CB7">
        <w:rPr>
          <w:rFonts w:ascii="ＭＳ ゴシック" w:eastAsia="ＭＳ ゴシック" w:hAnsi="ＭＳ ゴシック" w:hint="eastAsia"/>
          <w:szCs w:val="21"/>
        </w:rPr>
        <w:t>その他の留意事項</w:t>
      </w:r>
    </w:p>
    <w:p w14:paraId="2B33AD19" w14:textId="66C6D06C" w:rsidR="0012270E" w:rsidRPr="005D4CB7" w:rsidRDefault="0012270E" w:rsidP="0012270E">
      <w:pPr>
        <w:jc w:val="center"/>
        <w:rPr>
          <w:rFonts w:ascii="ＭＳ ゴシック" w:eastAsia="ＭＳ ゴシック" w:hAnsi="ＭＳ ゴシック"/>
          <w:szCs w:val="21"/>
        </w:rPr>
      </w:pPr>
    </w:p>
    <w:p w14:paraId="716B136B" w14:textId="6BC81BC2" w:rsidR="00593EC3" w:rsidRPr="005D4CB7" w:rsidRDefault="008772AA" w:rsidP="00976DFF">
      <w:pPr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●見出しの記載法</w:t>
      </w:r>
    </w:p>
    <w:p w14:paraId="7871330C" w14:textId="3D54BC2A" w:rsidR="00AF6E24" w:rsidRPr="005D4CB7" w:rsidRDefault="0012270E" w:rsidP="007B0C2A">
      <w:pPr>
        <w:ind w:left="270" w:hangingChars="100" w:hanging="270"/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※</w:t>
      </w:r>
      <w:r w:rsidR="00AF6E24" w:rsidRPr="005D4CB7">
        <w:rPr>
          <w:rFonts w:ascii="ＭＳ 明朝" w:hAnsi="ＭＳ 明朝" w:hint="eastAsia"/>
          <w:color w:val="FF0000"/>
          <w:szCs w:val="21"/>
        </w:rPr>
        <w:t>見出しは大見出し、</w:t>
      </w:r>
      <w:r w:rsidR="00AF6E24" w:rsidRPr="00DF4313">
        <w:rPr>
          <w:color w:val="FF0000"/>
          <w:szCs w:val="21"/>
        </w:rPr>
        <w:t>中見出し、小見出しの</w:t>
      </w:r>
      <w:r w:rsidR="00DF4313" w:rsidRPr="00DF4313">
        <w:rPr>
          <w:color w:val="FF0000"/>
          <w:szCs w:val="21"/>
        </w:rPr>
        <w:t>3</w:t>
      </w:r>
      <w:r w:rsidR="00AF6E24" w:rsidRPr="00DF4313">
        <w:rPr>
          <w:color w:val="FF0000"/>
          <w:szCs w:val="21"/>
        </w:rPr>
        <w:t>段階と</w:t>
      </w:r>
      <w:r w:rsidR="007B0C2A" w:rsidRPr="00DF4313">
        <w:rPr>
          <w:color w:val="FF0000"/>
          <w:szCs w:val="21"/>
        </w:rPr>
        <w:t>する。</w:t>
      </w:r>
      <w:r w:rsidR="00AF6E24" w:rsidRPr="00DF4313">
        <w:rPr>
          <w:color w:val="FF0000"/>
          <w:szCs w:val="21"/>
        </w:rPr>
        <w:t>大見出しは行の中央に記載し、前後を</w:t>
      </w:r>
      <w:r w:rsidR="00DF4313" w:rsidRPr="00DF4313">
        <w:rPr>
          <w:color w:val="FF0000"/>
          <w:szCs w:val="21"/>
        </w:rPr>
        <w:t>1</w:t>
      </w:r>
      <w:r w:rsidR="00AF6E24" w:rsidRPr="00DF4313">
        <w:rPr>
          <w:color w:val="FF0000"/>
          <w:szCs w:val="21"/>
        </w:rPr>
        <w:t>行空ける。中見出しは行頭から記載し、見出し後は改行をする。小見出しは行頭から記載し、行頭は１文字空ける。小見出し</w:t>
      </w:r>
      <w:r w:rsidR="003C799B" w:rsidRPr="00DF4313">
        <w:rPr>
          <w:color w:val="FF0000"/>
          <w:szCs w:val="21"/>
        </w:rPr>
        <w:t>の後は改行せず、</w:t>
      </w:r>
      <w:r w:rsidR="003C799B" w:rsidRPr="00DF4313">
        <w:rPr>
          <w:color w:val="FF0000"/>
          <w:szCs w:val="21"/>
        </w:rPr>
        <w:t>1</w:t>
      </w:r>
      <w:r w:rsidR="003C799B" w:rsidRPr="00DF4313">
        <w:rPr>
          <w:color w:val="FF0000"/>
          <w:szCs w:val="21"/>
        </w:rPr>
        <w:t>文字空けてから本文を続ける。</w:t>
      </w:r>
      <w:r w:rsidR="00610E83" w:rsidRPr="00DF4313">
        <w:rPr>
          <w:color w:val="FF0000"/>
          <w:szCs w:val="21"/>
        </w:rPr>
        <w:t>なお、いずれの見出</w:t>
      </w:r>
      <w:r w:rsidR="00610E83" w:rsidRPr="005D4CB7">
        <w:rPr>
          <w:rFonts w:ascii="ＭＳ 明朝" w:hAnsi="ＭＳ 明朝" w:hint="eastAsia"/>
          <w:color w:val="FF0000"/>
          <w:szCs w:val="21"/>
        </w:rPr>
        <w:t>しもゴシック体で表記</w:t>
      </w:r>
      <w:r w:rsidR="00363B5E" w:rsidRPr="005D4CB7">
        <w:rPr>
          <w:rFonts w:ascii="ＭＳ 明朝" w:hAnsi="ＭＳ 明朝" w:hint="eastAsia"/>
          <w:color w:val="FF0000"/>
          <w:szCs w:val="21"/>
        </w:rPr>
        <w:t>し、見出しに通し番号は記載しない。</w:t>
      </w:r>
    </w:p>
    <w:p w14:paraId="52DF2B0D" w14:textId="2F2A70C6" w:rsidR="006A3D89" w:rsidRPr="005D4CB7" w:rsidRDefault="006A3D89" w:rsidP="0012270E">
      <w:pPr>
        <w:ind w:left="270" w:hangingChars="100" w:hanging="270"/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○記載例</w:t>
      </w:r>
    </w:p>
    <w:p w14:paraId="4B6D70F7" w14:textId="4458FC7C" w:rsidR="00AF6E24" w:rsidRPr="005D4CB7" w:rsidRDefault="00AF6E24" w:rsidP="008772AA">
      <w:pPr>
        <w:jc w:val="center"/>
        <w:rPr>
          <w:rFonts w:ascii="ＭＳ 明朝" w:hAnsi="ＭＳ 明朝"/>
          <w:szCs w:val="21"/>
        </w:rPr>
      </w:pPr>
    </w:p>
    <w:p w14:paraId="6BFFCBE3" w14:textId="70A77ADE" w:rsidR="008772AA" w:rsidRPr="005D4CB7" w:rsidRDefault="008772AA" w:rsidP="008772AA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方</w:t>
      </w:r>
      <w:r w:rsidR="00610E83" w:rsidRPr="005D4CB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D4CB7">
        <w:rPr>
          <w:rFonts w:ascii="ＭＳ ゴシック" w:eastAsia="ＭＳ ゴシック" w:hAnsi="ＭＳ ゴシック" w:hint="eastAsia"/>
          <w:szCs w:val="21"/>
        </w:rPr>
        <w:t>法</w:t>
      </w:r>
    </w:p>
    <w:p w14:paraId="70232B82" w14:textId="77777777" w:rsidR="00AF6E24" w:rsidRPr="005D4CB7" w:rsidRDefault="00AF6E24" w:rsidP="008772AA">
      <w:pPr>
        <w:jc w:val="center"/>
        <w:rPr>
          <w:rFonts w:ascii="ＭＳ 明朝" w:hAnsi="ＭＳ 明朝"/>
          <w:szCs w:val="21"/>
        </w:rPr>
      </w:pPr>
    </w:p>
    <w:p w14:paraId="3396920B" w14:textId="6C968281" w:rsidR="008772AA" w:rsidRPr="005D4CB7" w:rsidRDefault="00AF6E24" w:rsidP="00976DFF">
      <w:pPr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質問紙の構成</w:t>
      </w:r>
    </w:p>
    <w:p w14:paraId="247055C5" w14:textId="4E81E0E7" w:rsidR="00AF6E24" w:rsidRPr="005D4CB7" w:rsidRDefault="00AF6E24" w:rsidP="00976DFF">
      <w:pPr>
        <w:rPr>
          <w:rFonts w:ascii="ＭＳ 明朝" w:hAnsi="ＭＳ 明朝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 xml:space="preserve">　コミュニティ感覚尺度</w:t>
      </w:r>
      <w:r w:rsidRPr="005D4CB7">
        <w:rPr>
          <w:rFonts w:ascii="ＭＳ 明朝" w:hAnsi="ＭＳ 明朝" w:hint="eastAsia"/>
          <w:szCs w:val="21"/>
        </w:rPr>
        <w:t xml:space="preserve">　石盛 (</w:t>
      </w:r>
      <w:r w:rsidRPr="005D4CB7">
        <w:rPr>
          <w:rFonts w:ascii="ＭＳ 明朝" w:hAnsi="ＭＳ 明朝"/>
          <w:szCs w:val="21"/>
        </w:rPr>
        <w:t>2004</w:t>
      </w:r>
      <w:r w:rsidRPr="005D4CB7">
        <w:rPr>
          <w:rFonts w:ascii="ＭＳ 明朝" w:hAnsi="ＭＳ 明朝" w:hint="eastAsia"/>
          <w:szCs w:val="21"/>
        </w:rPr>
        <w:t>)によるコミュニティ意識尺度を用いた…</w:t>
      </w:r>
    </w:p>
    <w:p w14:paraId="60D6AA88" w14:textId="77777777" w:rsidR="00610E83" w:rsidRPr="005D4CB7" w:rsidRDefault="00610E83" w:rsidP="00976DFF">
      <w:pPr>
        <w:rPr>
          <w:rFonts w:ascii="ＭＳ ゴシック" w:eastAsia="ＭＳ ゴシック" w:hAnsi="ＭＳ ゴシック"/>
          <w:szCs w:val="21"/>
        </w:rPr>
      </w:pPr>
    </w:p>
    <w:p w14:paraId="376A7FCE" w14:textId="36B0B94B" w:rsidR="00AF6E24" w:rsidRPr="005D4CB7" w:rsidRDefault="00AF6E24" w:rsidP="00976DFF">
      <w:pPr>
        <w:rPr>
          <w:rFonts w:ascii="ＭＳ 明朝" w:hAnsi="ＭＳ 明朝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 xml:space="preserve">　自尊感情</w:t>
      </w:r>
      <w:r w:rsidR="00610E83" w:rsidRPr="005D4C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10E83" w:rsidRPr="005D4CB7">
        <w:rPr>
          <w:rFonts w:ascii="ＭＳ 明朝" w:hAnsi="ＭＳ 明朝" w:hint="eastAsia"/>
          <w:szCs w:val="21"/>
        </w:rPr>
        <w:t>…</w:t>
      </w:r>
      <w:r w:rsidRPr="005D4CB7">
        <w:rPr>
          <w:rFonts w:ascii="ＭＳ 明朝" w:hAnsi="ＭＳ 明朝" w:hint="eastAsia"/>
          <w:szCs w:val="21"/>
        </w:rPr>
        <w:t xml:space="preserve">　</w:t>
      </w:r>
    </w:p>
    <w:p w14:paraId="2CDBAB79" w14:textId="4D0E5949" w:rsidR="008772AA" w:rsidRPr="005D4CB7" w:rsidRDefault="008772AA" w:rsidP="00976DFF">
      <w:pPr>
        <w:rPr>
          <w:rFonts w:ascii="ＭＳ 明朝" w:hAnsi="ＭＳ 明朝"/>
          <w:szCs w:val="21"/>
        </w:rPr>
      </w:pPr>
    </w:p>
    <w:p w14:paraId="7708E5EF" w14:textId="387BC84F" w:rsidR="00610E83" w:rsidRPr="005D4CB7" w:rsidRDefault="00610E83" w:rsidP="00976DFF">
      <w:pPr>
        <w:rPr>
          <w:rFonts w:ascii="ＭＳ 明朝" w:hAnsi="ＭＳ 明朝"/>
          <w:szCs w:val="21"/>
        </w:rPr>
      </w:pPr>
    </w:p>
    <w:p w14:paraId="65CBB8B4" w14:textId="4A81D308" w:rsidR="00564AD5" w:rsidRPr="00DF4313" w:rsidRDefault="00564AD5" w:rsidP="00564AD5">
      <w:pPr>
        <w:rPr>
          <w:rFonts w:ascii="ＭＳ ゴシック" w:eastAsia="ＭＳ ゴシック" w:hAnsi="ＭＳ ゴシック"/>
          <w:szCs w:val="21"/>
        </w:rPr>
      </w:pPr>
      <w:r w:rsidRPr="00DF4313">
        <w:rPr>
          <w:rFonts w:ascii="ＭＳ ゴシック" w:eastAsia="ＭＳ ゴシック" w:hAnsi="ＭＳ ゴシック" w:hint="eastAsia"/>
          <w:szCs w:val="21"/>
        </w:rPr>
        <w:t>●</w:t>
      </w:r>
      <w:r w:rsidR="00C8005A" w:rsidRPr="00DF4313">
        <w:rPr>
          <w:rFonts w:ascii="ＭＳ ゴシック" w:eastAsia="ＭＳ ゴシック" w:hAnsi="ＭＳ ゴシック"/>
          <w:szCs w:val="21"/>
        </w:rPr>
        <w:t>Table</w:t>
      </w:r>
      <w:r w:rsidR="00C8005A" w:rsidRPr="00DF4313">
        <w:rPr>
          <w:rFonts w:ascii="ＭＳ ゴシック" w:eastAsia="ＭＳ ゴシック" w:hAnsi="ＭＳ ゴシック" w:hint="eastAsia"/>
          <w:szCs w:val="21"/>
        </w:rPr>
        <w:t>・</w:t>
      </w:r>
      <w:r w:rsidR="00C8005A" w:rsidRPr="00DF4313">
        <w:rPr>
          <w:rFonts w:ascii="ＭＳ ゴシック" w:eastAsia="ＭＳ ゴシック" w:hAnsi="ＭＳ ゴシック"/>
          <w:szCs w:val="21"/>
        </w:rPr>
        <w:t>Figure</w:t>
      </w:r>
      <w:r w:rsidRPr="00DF4313">
        <w:rPr>
          <w:rFonts w:ascii="ＭＳ ゴシック" w:eastAsia="ＭＳ ゴシック" w:hAnsi="ＭＳ ゴシック" w:hint="eastAsia"/>
          <w:szCs w:val="21"/>
        </w:rPr>
        <w:t>の記載</w:t>
      </w:r>
    </w:p>
    <w:p w14:paraId="06BD6C7C" w14:textId="38E07073" w:rsidR="00564AD5" w:rsidRPr="005D4CB7" w:rsidRDefault="00564AD5" w:rsidP="00564AD5">
      <w:pPr>
        <w:ind w:left="254" w:hanging="254"/>
        <w:rPr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Pr="005D4CB7">
        <w:rPr>
          <w:color w:val="FF0000"/>
          <w:szCs w:val="21"/>
        </w:rPr>
        <w:t>Table</w:t>
      </w:r>
      <w:r w:rsidRPr="005D4CB7">
        <w:rPr>
          <w:color w:val="FF0000"/>
          <w:szCs w:val="21"/>
        </w:rPr>
        <w:t>は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color w:val="FF0000"/>
          <w:szCs w:val="21"/>
        </w:rPr>
        <w:t xml:space="preserve">Table </w:t>
      </w:r>
      <w:r w:rsidRPr="005D4CB7">
        <w:rPr>
          <w:color w:val="FF0000"/>
          <w:szCs w:val="21"/>
        </w:rPr>
        <w:t>の上に</w:t>
      </w:r>
      <w:r w:rsidRPr="005D4CB7">
        <w:rPr>
          <w:color w:val="FF0000"/>
          <w:szCs w:val="21"/>
        </w:rPr>
        <w:t xml:space="preserve"> Table </w:t>
      </w:r>
      <w:r w:rsidRPr="005D4CB7">
        <w:rPr>
          <w:color w:val="FF0000"/>
          <w:szCs w:val="21"/>
        </w:rPr>
        <w:t>番号と</w:t>
      </w:r>
      <w:r w:rsidRPr="005D4CB7">
        <w:rPr>
          <w:color w:val="FF0000"/>
          <w:szCs w:val="21"/>
        </w:rPr>
        <w:t xml:space="preserve"> Table </w:t>
      </w:r>
      <w:r w:rsidRPr="005D4CB7">
        <w:rPr>
          <w:color w:val="FF0000"/>
          <w:szCs w:val="21"/>
        </w:rPr>
        <w:t>の題を書く。番号の後は改行し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color w:val="FF0000"/>
          <w:szCs w:val="21"/>
        </w:rPr>
        <w:t>番号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color w:val="FF0000"/>
          <w:szCs w:val="21"/>
        </w:rPr>
        <w:t>題とも左寄せとする。また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color w:val="FF0000"/>
          <w:szCs w:val="21"/>
        </w:rPr>
        <w:t xml:space="preserve">Table </w:t>
      </w:r>
      <w:r w:rsidRPr="005D4CB7">
        <w:rPr>
          <w:color w:val="FF0000"/>
          <w:szCs w:val="21"/>
        </w:rPr>
        <w:t>番号のみ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b/>
          <w:bCs/>
          <w:color w:val="FF0000"/>
          <w:szCs w:val="21"/>
        </w:rPr>
        <w:t>Table 1</w:t>
      </w:r>
      <w:r w:rsidRPr="005D4CB7">
        <w:rPr>
          <w:color w:val="FF0000"/>
          <w:szCs w:val="21"/>
        </w:rPr>
        <w:t>のように太字とする。</w:t>
      </w:r>
    </w:p>
    <w:p w14:paraId="7FC05F94" w14:textId="321C62B4" w:rsidR="00564AD5" w:rsidRPr="005D4CB7" w:rsidRDefault="00564AD5" w:rsidP="00564AD5">
      <w:pPr>
        <w:ind w:left="254" w:hanging="254"/>
        <w:rPr>
          <w:color w:val="FF0000"/>
          <w:szCs w:val="21"/>
        </w:rPr>
      </w:pPr>
      <w:r w:rsidRPr="005D4CB7">
        <w:rPr>
          <w:rFonts w:ascii="ＭＳ 明朝" w:hAnsi="ＭＳ 明朝" w:cs="ＭＳ 明朝" w:hint="eastAsia"/>
          <w:color w:val="FF0000"/>
          <w:szCs w:val="21"/>
        </w:rPr>
        <w:t>※</w:t>
      </w:r>
      <w:r w:rsidRPr="005D4CB7">
        <w:rPr>
          <w:color w:val="FF0000"/>
          <w:szCs w:val="21"/>
        </w:rPr>
        <w:t>Figure</w:t>
      </w:r>
      <w:r w:rsidR="00C8005A" w:rsidRPr="005D4CB7">
        <w:rPr>
          <w:rFonts w:hint="eastAsia"/>
          <w:color w:val="FF0000"/>
          <w:szCs w:val="21"/>
        </w:rPr>
        <w:t>も同様に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color w:val="FF0000"/>
          <w:szCs w:val="21"/>
        </w:rPr>
        <w:t xml:space="preserve">Figure </w:t>
      </w:r>
      <w:r w:rsidRPr="005D4CB7">
        <w:rPr>
          <w:color w:val="FF0000"/>
          <w:szCs w:val="21"/>
        </w:rPr>
        <w:t>の上に</w:t>
      </w:r>
      <w:r w:rsidRPr="005D4CB7">
        <w:rPr>
          <w:color w:val="FF0000"/>
          <w:szCs w:val="21"/>
        </w:rPr>
        <w:t xml:space="preserve"> Figure </w:t>
      </w:r>
      <w:r w:rsidRPr="005D4CB7">
        <w:rPr>
          <w:color w:val="FF0000"/>
          <w:szCs w:val="21"/>
        </w:rPr>
        <w:t>番号と</w:t>
      </w:r>
      <w:r w:rsidRPr="005D4CB7">
        <w:rPr>
          <w:color w:val="FF0000"/>
          <w:szCs w:val="21"/>
        </w:rPr>
        <w:t xml:space="preserve"> Figure </w:t>
      </w:r>
      <w:r w:rsidRPr="005D4CB7">
        <w:rPr>
          <w:color w:val="FF0000"/>
          <w:szCs w:val="21"/>
        </w:rPr>
        <w:t>の題を書く。番号の後は改行し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color w:val="FF0000"/>
          <w:szCs w:val="21"/>
        </w:rPr>
        <w:t>番号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color w:val="FF0000"/>
          <w:szCs w:val="21"/>
        </w:rPr>
        <w:t>題とも左寄せとする。また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color w:val="FF0000"/>
          <w:szCs w:val="21"/>
        </w:rPr>
        <w:t xml:space="preserve">Figure </w:t>
      </w:r>
      <w:r w:rsidRPr="005D4CB7">
        <w:rPr>
          <w:color w:val="FF0000"/>
          <w:szCs w:val="21"/>
        </w:rPr>
        <w:t>番号のみ</w:t>
      </w:r>
      <w:r w:rsidRPr="005D4CB7">
        <w:rPr>
          <w:rFonts w:hint="eastAsia"/>
          <w:color w:val="FF0000"/>
          <w:szCs w:val="21"/>
        </w:rPr>
        <w:t>、</w:t>
      </w:r>
      <w:r w:rsidRPr="005D4CB7">
        <w:rPr>
          <w:b/>
          <w:bCs/>
          <w:color w:val="FF0000"/>
          <w:szCs w:val="21"/>
        </w:rPr>
        <w:t>Figure 1</w:t>
      </w:r>
      <w:r w:rsidRPr="005D4CB7">
        <w:rPr>
          <w:color w:val="FF0000"/>
          <w:szCs w:val="21"/>
        </w:rPr>
        <w:t>のように太字とする。</w:t>
      </w:r>
    </w:p>
    <w:p w14:paraId="22C7F4B9" w14:textId="3EB1C8A2" w:rsidR="000261C8" w:rsidRPr="005D4CB7" w:rsidRDefault="000261C8" w:rsidP="000261C8">
      <w:pPr>
        <w:ind w:left="270" w:hangingChars="100" w:hanging="270"/>
        <w:rPr>
          <w:rFonts w:ascii="ＭＳ 明朝" w:hAnsi="ＭＳ 明朝"/>
          <w:szCs w:val="21"/>
          <w:bdr w:val="single" w:sz="4" w:space="0" w:color="auto"/>
        </w:rPr>
      </w:pPr>
      <w:r w:rsidRPr="005D4CB7">
        <w:rPr>
          <w:rFonts w:ascii="ＭＳ 明朝" w:hAnsi="ＭＳ 明朝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18472" wp14:editId="449341D6">
                <wp:simplePos x="0" y="0"/>
                <wp:positionH relativeFrom="column">
                  <wp:posOffset>3886200</wp:posOffset>
                </wp:positionH>
                <wp:positionV relativeFrom="paragraph">
                  <wp:posOffset>138083</wp:posOffset>
                </wp:positionV>
                <wp:extent cx="955040" cy="1404620"/>
                <wp:effectExtent l="0" t="0" r="1651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140C5" w14:textId="13DE77E7" w:rsidR="000261C8" w:rsidRPr="000261C8" w:rsidRDefault="00C8005A" w:rsidP="000261C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szCs w:val="21"/>
                              </w:rPr>
                              <w:t xml:space="preserve">able </w:t>
                            </w:r>
                            <w:r w:rsidR="000261C8" w:rsidRPr="000261C8">
                              <w:rPr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18472" id="_x0000_s1028" type="#_x0000_t202" style="position:absolute;left:0;text-align:left;margin-left:306pt;margin-top:10.85pt;width:7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sNEgIAACYEAAAOAAAAZHJzL2Uyb0RvYy54bWysk1Fv2yAQx98n7Tsg3hc7UdK1VpyqS5dp&#10;UtdN6voBMMYxGubYQWJnn34HTtOoW1+m8YA4Dv7c/e5YXg+dYXuFXoMt+XSSc6ashFrbbckfv2/e&#10;XXLmg7C1MGBVyQ/K8+vV2zfL3hVqBi2YWiEjEeuL3pW8DcEVWeZlqzrhJ+CUJWcD2IlAJm6zGkVP&#10;6p3JZnl+kfWAtUOQynvavR2dfJX0m0bJ8LVpvArMlJxiC2nGNFdxzlZLUWxRuFbLYxjiH6LohLb0&#10;6EnqVgTBdqj/kOq0RPDQhImELoOm0VKlHCibaf4im4dWOJVyITjenTD5/ycr7/cP7huyMHyAgQqY&#10;kvDuDuQPzyysW2G36gYR+laJmh6eRmRZ73xxvBpR+8JHkar/AjUVWewCJKGhwS5SoTwZqVMBDifo&#10;aghM0ubVYpHPySPJNZ3n84tZqkomiqfbDn34pKBjcVFypKImdbG/8yFGI4qnI/ExD0bXG21MMnBb&#10;rQ2yvaAG2KSREnhxzFjWx1BmixHAqxJ5Gn+T6HSgTja6K/nl6ZAoIraPtk59FoQ245pCNvbIMaIb&#10;IYahGpiuSz6LD0SsFdQHAoswNi59NFq0gL8466lpS+5/7gQqzsxnS8W5ms4jypCM+eI9oWR47qnO&#10;PcJKkip54GxcrkP6GYmbu6EibnTi+xzJMWRqxoT9+HFit5/b6dTz9179BgAA//8DAFBLAwQUAAYA&#10;CAAAACEAvEiuLN4AAAAKAQAADwAAAGRycy9kb3ducmV2LnhtbEyPwU7DMAyG70i8Q2QkLhNLG7YO&#10;StMJJu3EaWXcs8a0FY1Tmmzr3h5zGkfbvz5/f7GeXC9OOIbOk4Z0noBAqr3tqNGw/9g+PIEI0ZA1&#10;vSfUcMEA6/L2pjC59Wfa4amKjWAIhdxoaGMccilD3aIzYe4HJL59+dGZyOPYSDuaM8NdL1WSZNKZ&#10;jvhDawbctFh/V0enIfupHmfvn3ZGu8v2bazd0m72S63v76bXFxARp3gNw58+q0PJTgd/JBtEz4xU&#10;cZeoQaUrEBxYZWoB4sCLhXoGWRbyf4XyFwAA//8DAFBLAQItABQABgAIAAAAIQC2gziS/gAAAOEB&#10;AAATAAAAAAAAAAAAAAAAAAAAAABbQ29udGVudF9UeXBlc10ueG1sUEsBAi0AFAAGAAgAAAAhADj9&#10;If/WAAAAlAEAAAsAAAAAAAAAAAAAAAAALwEAAF9yZWxzLy5yZWxzUEsBAi0AFAAGAAgAAAAhADkf&#10;6w0SAgAAJgQAAA4AAAAAAAAAAAAAAAAALgIAAGRycy9lMm9Eb2MueG1sUEsBAi0AFAAGAAgAAAAh&#10;ALxIrizeAAAACgEAAA8AAAAAAAAAAAAAAAAAbAQAAGRycy9kb3ducmV2LnhtbFBLBQYAAAAABAAE&#10;APMAAAB3BQAAAAA=&#10;">
                <v:textbox style="mso-fit-shape-to-text:t">
                  <w:txbxContent>
                    <w:p w14:paraId="4C7140C5" w14:textId="13DE77E7" w:rsidR="000261C8" w:rsidRPr="000261C8" w:rsidRDefault="00C8005A" w:rsidP="000261C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T</w:t>
                      </w:r>
                      <w:r>
                        <w:rPr>
                          <w:szCs w:val="21"/>
                        </w:rPr>
                        <w:t xml:space="preserve">able </w:t>
                      </w:r>
                      <w:r w:rsidR="000261C8" w:rsidRPr="000261C8">
                        <w:rPr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D4CB7">
        <w:rPr>
          <w:rFonts w:ascii="ＭＳ 明朝" w:hAnsi="ＭＳ 明朝" w:hint="eastAsia"/>
          <w:color w:val="FF0000"/>
          <w:szCs w:val="21"/>
        </w:rPr>
        <w:t>※</w:t>
      </w:r>
      <w:r w:rsidR="00C8005A" w:rsidRPr="005D4CB7">
        <w:rPr>
          <w:color w:val="FF0000"/>
          <w:szCs w:val="21"/>
        </w:rPr>
        <w:t>Table</w:t>
      </w:r>
      <w:r w:rsidR="00C8005A" w:rsidRPr="005D4CB7">
        <w:rPr>
          <w:rFonts w:hint="eastAsia"/>
          <w:color w:val="FF0000"/>
          <w:szCs w:val="21"/>
        </w:rPr>
        <w:t>や</w:t>
      </w:r>
      <w:r w:rsidR="00C8005A" w:rsidRPr="005D4CB7">
        <w:rPr>
          <w:color w:val="FF0000"/>
          <w:szCs w:val="21"/>
        </w:rPr>
        <w:t>Figure</w:t>
      </w:r>
      <w:r w:rsidRPr="005D4CB7">
        <w:rPr>
          <w:rFonts w:ascii="ＭＳ 明朝" w:hAnsi="ＭＳ 明朝" w:hint="eastAsia"/>
          <w:color w:val="FF0000"/>
          <w:szCs w:val="21"/>
        </w:rPr>
        <w:t>の挿入位置は、記載例の通り欄外に指定する。ただし、挿入位置を事務局に一任する場合は指定をしなくても良い。</w:t>
      </w:r>
    </w:p>
    <w:p w14:paraId="60816582" w14:textId="605B3CB4" w:rsidR="000261C8" w:rsidRPr="005D4CB7" w:rsidRDefault="000261C8" w:rsidP="0012270E">
      <w:pPr>
        <w:rPr>
          <w:rFonts w:ascii="ＭＳ 明朝" w:hAnsi="ＭＳ 明朝"/>
          <w:szCs w:val="21"/>
          <w:bdr w:val="single" w:sz="4" w:space="0" w:color="auto"/>
        </w:rPr>
      </w:pPr>
    </w:p>
    <w:p w14:paraId="2734B8EF" w14:textId="3D265418" w:rsidR="00C8005A" w:rsidRPr="005D4CB7" w:rsidRDefault="00C8005A" w:rsidP="0012270E">
      <w:pPr>
        <w:rPr>
          <w:rFonts w:ascii="ＭＳ 明朝" w:hAnsi="ＭＳ 明朝"/>
          <w:szCs w:val="21"/>
          <w:bdr w:val="single" w:sz="4" w:space="0" w:color="auto"/>
        </w:rPr>
      </w:pPr>
    </w:p>
    <w:p w14:paraId="0274FBA8" w14:textId="77777777" w:rsidR="00C8005A" w:rsidRPr="005D4CB7" w:rsidRDefault="00C8005A" w:rsidP="0012270E">
      <w:pPr>
        <w:rPr>
          <w:rFonts w:ascii="ＭＳ 明朝" w:hAnsi="ＭＳ 明朝"/>
          <w:szCs w:val="21"/>
          <w:bdr w:val="single" w:sz="4" w:space="0" w:color="auto"/>
        </w:rPr>
      </w:pPr>
    </w:p>
    <w:p w14:paraId="03011CBD" w14:textId="33F0760A" w:rsidR="0012270E" w:rsidRPr="005D4CB7" w:rsidRDefault="0012270E" w:rsidP="0012270E">
      <w:pPr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●著者の特定につながる可能性のある内容</w:t>
      </w:r>
      <w:r w:rsidR="00DF4313">
        <w:rPr>
          <w:rFonts w:ascii="ＭＳ ゴシック" w:eastAsia="ＭＳ ゴシック" w:hAnsi="ＭＳ ゴシック" w:hint="eastAsia"/>
          <w:szCs w:val="21"/>
        </w:rPr>
        <w:t>の記載</w:t>
      </w:r>
    </w:p>
    <w:p w14:paraId="7EE2E1AF" w14:textId="6272D909" w:rsidR="0012270E" w:rsidRPr="005D4CB7" w:rsidRDefault="0012270E" w:rsidP="0012270E">
      <w:pPr>
        <w:ind w:left="270" w:hangingChars="100" w:hanging="270"/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※著者の特定につながる可能性のある内容を記載す</w:t>
      </w:r>
      <w:r w:rsidR="00610E83" w:rsidRPr="005D4CB7">
        <w:rPr>
          <w:rFonts w:ascii="ＭＳ 明朝" w:hAnsi="ＭＳ 明朝" w:hint="eastAsia"/>
          <w:color w:val="FF0000"/>
          <w:szCs w:val="21"/>
        </w:rPr>
        <w:t>る場合、採択が確定するまでは、以下の例のように伏せた形で記載</w:t>
      </w:r>
      <w:r w:rsidR="007B0C2A" w:rsidRPr="005D4CB7">
        <w:rPr>
          <w:rFonts w:ascii="ＭＳ 明朝" w:hAnsi="ＭＳ 明朝" w:hint="eastAsia"/>
          <w:color w:val="FF0000"/>
          <w:szCs w:val="21"/>
        </w:rPr>
        <w:t>する。</w:t>
      </w:r>
    </w:p>
    <w:p w14:paraId="42C5E8AF" w14:textId="77777777" w:rsidR="006A3D89" w:rsidRPr="005D4CB7" w:rsidRDefault="006A3D89" w:rsidP="006A3D89">
      <w:pPr>
        <w:ind w:left="270" w:hangingChars="100" w:hanging="270"/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○記載例</w:t>
      </w:r>
    </w:p>
    <w:p w14:paraId="6C6A4333" w14:textId="32312995" w:rsidR="0012270E" w:rsidRPr="00DF4313" w:rsidRDefault="0012270E" w:rsidP="00FC2A83">
      <w:pPr>
        <w:ind w:firstLineChars="100" w:firstLine="270"/>
        <w:rPr>
          <w:szCs w:val="21"/>
        </w:rPr>
      </w:pPr>
      <w:r w:rsidRPr="005D4CB7">
        <w:rPr>
          <w:rFonts w:ascii="ＭＳ 明朝" w:hAnsi="ＭＳ 明朝" w:hint="eastAsia"/>
          <w:szCs w:val="21"/>
        </w:rPr>
        <w:t>本研究は</w:t>
      </w:r>
      <w:r w:rsidR="00FC2A83" w:rsidRPr="005D4CB7">
        <w:rPr>
          <w:rFonts w:ascii="ＭＳ 明朝" w:hAnsi="ＭＳ 明朝" w:hint="eastAsia"/>
          <w:szCs w:val="21"/>
        </w:rPr>
        <w:t>、●大学の研究倫理委員会の承認を受けて実施された</w:t>
      </w:r>
      <w:r w:rsidR="00DF4313">
        <w:rPr>
          <w:rFonts w:hint="eastAsia"/>
          <w:szCs w:val="21"/>
        </w:rPr>
        <w:t xml:space="preserve"> </w:t>
      </w:r>
      <w:r w:rsidR="00FC2A83" w:rsidRPr="00DF4313">
        <w:rPr>
          <w:szCs w:val="21"/>
        </w:rPr>
        <w:t>(</w:t>
      </w:r>
      <w:r w:rsidR="00363B5E" w:rsidRPr="005D4CB7">
        <w:rPr>
          <w:rFonts w:ascii="ＭＳ 明朝" w:hAnsi="ＭＳ 明朝" w:hint="eastAsia"/>
          <w:szCs w:val="21"/>
        </w:rPr>
        <w:t>承認</w:t>
      </w:r>
      <w:r w:rsidR="00FC2A83" w:rsidRPr="005D4CB7">
        <w:rPr>
          <w:rFonts w:ascii="ＭＳ 明朝" w:hAnsi="ＭＳ 明朝" w:hint="eastAsia"/>
          <w:szCs w:val="21"/>
        </w:rPr>
        <w:t>番号</w:t>
      </w:r>
      <w:r w:rsidR="00363B5E" w:rsidRPr="005D4CB7">
        <w:rPr>
          <w:rFonts w:ascii="ＭＳ 明朝" w:hAnsi="ＭＳ 明朝" w:hint="eastAsia"/>
          <w:szCs w:val="21"/>
        </w:rPr>
        <w:t>●</w:t>
      </w:r>
      <w:r w:rsidR="00FC2A83" w:rsidRPr="00DF4313">
        <w:rPr>
          <w:szCs w:val="21"/>
        </w:rPr>
        <w:t>)</w:t>
      </w:r>
      <w:r w:rsidR="00DF4313">
        <w:rPr>
          <w:szCs w:val="21"/>
        </w:rPr>
        <w:t>。</w:t>
      </w:r>
    </w:p>
    <w:p w14:paraId="3455DA65" w14:textId="3C4B9F8B" w:rsidR="007B0C2A" w:rsidRPr="005D4CB7" w:rsidRDefault="007B0C2A" w:rsidP="00976DFF">
      <w:pPr>
        <w:rPr>
          <w:rFonts w:ascii="ＭＳ 明朝" w:hAnsi="ＭＳ 明朝"/>
          <w:szCs w:val="21"/>
        </w:rPr>
      </w:pPr>
    </w:p>
    <w:p w14:paraId="3C347E86" w14:textId="77777777" w:rsidR="007B0C2A" w:rsidRPr="005D4CB7" w:rsidRDefault="007B0C2A" w:rsidP="00976DFF">
      <w:pPr>
        <w:rPr>
          <w:rFonts w:ascii="ＭＳ 明朝" w:hAnsi="ＭＳ 明朝"/>
          <w:szCs w:val="21"/>
        </w:rPr>
      </w:pPr>
    </w:p>
    <w:p w14:paraId="05F644F6" w14:textId="63817561" w:rsidR="008772AA" w:rsidRPr="005D4CB7" w:rsidRDefault="003C799B" w:rsidP="00976DFF">
      <w:pPr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●注の記載</w:t>
      </w:r>
    </w:p>
    <w:p w14:paraId="0708AD5D" w14:textId="6440A331" w:rsidR="008772AA" w:rsidRPr="005D4CB7" w:rsidRDefault="00FC2A83" w:rsidP="00976DFF">
      <w:pPr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※</w:t>
      </w:r>
      <w:r w:rsidR="003C799B" w:rsidRPr="005D4CB7">
        <w:rPr>
          <w:rFonts w:ascii="ＭＳ 明朝" w:hAnsi="ＭＳ 明朝" w:hint="eastAsia"/>
          <w:color w:val="FF0000"/>
          <w:szCs w:val="21"/>
        </w:rPr>
        <w:t>本文中</w:t>
      </w:r>
      <w:r w:rsidRPr="005D4CB7">
        <w:rPr>
          <w:rFonts w:ascii="ＭＳ 明朝" w:hAnsi="ＭＳ 明朝" w:hint="eastAsia"/>
          <w:color w:val="FF0000"/>
          <w:szCs w:val="21"/>
        </w:rPr>
        <w:t>の注</w:t>
      </w:r>
      <w:r w:rsidR="003C799B" w:rsidRPr="005D4CB7">
        <w:rPr>
          <w:rFonts w:ascii="ＭＳ 明朝" w:hAnsi="ＭＳ 明朝" w:hint="eastAsia"/>
          <w:color w:val="FF0000"/>
          <w:szCs w:val="21"/>
        </w:rPr>
        <w:t>は以下の通り記載する。</w:t>
      </w:r>
    </w:p>
    <w:p w14:paraId="61A15AE4" w14:textId="77777777" w:rsidR="00143731" w:rsidRPr="005D4CB7" w:rsidRDefault="00143731" w:rsidP="00143731">
      <w:pPr>
        <w:ind w:left="270" w:hangingChars="100" w:hanging="270"/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○記載例</w:t>
      </w:r>
    </w:p>
    <w:p w14:paraId="1E2B89F0" w14:textId="78FE7918" w:rsidR="00143731" w:rsidRPr="005D4CB7" w:rsidRDefault="00143731" w:rsidP="00976DFF">
      <w:pPr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 xml:space="preserve">　</w:t>
      </w:r>
      <w:r w:rsidR="00610E83" w:rsidRPr="005D4CB7">
        <w:rPr>
          <w:rFonts w:ascii="ＭＳ 明朝" w:hAnsi="ＭＳ 明朝" w:hint="eastAsia"/>
          <w:szCs w:val="21"/>
        </w:rPr>
        <w:t>まずコミュニティ意識尺度の各下位尺度得点</w:t>
      </w:r>
      <w:r w:rsidR="00610E83" w:rsidRPr="005D4CB7">
        <w:rPr>
          <w:rFonts w:ascii="ＭＳ 明朝" w:hAnsi="ＭＳ 明朝" w:hint="eastAsia"/>
          <w:szCs w:val="21"/>
          <w:vertAlign w:val="superscript"/>
        </w:rPr>
        <w:t>1</w:t>
      </w:r>
      <w:r w:rsidR="00610E83" w:rsidRPr="005D4CB7">
        <w:rPr>
          <w:rFonts w:ascii="ＭＳ 明朝" w:hAnsi="ＭＳ 明朝" w:hint="eastAsia"/>
          <w:szCs w:val="21"/>
        </w:rPr>
        <w:t>間の相関係数を算出した。</w:t>
      </w:r>
    </w:p>
    <w:p w14:paraId="5DFD228C" w14:textId="77777777" w:rsidR="00FC2A83" w:rsidRPr="005D4CB7" w:rsidRDefault="00FC2A83" w:rsidP="00976DFF">
      <w:pPr>
        <w:rPr>
          <w:rFonts w:ascii="ＭＳ 明朝" w:hAnsi="ＭＳ 明朝"/>
          <w:szCs w:val="21"/>
        </w:rPr>
      </w:pPr>
    </w:p>
    <w:p w14:paraId="0C1AFBF5" w14:textId="6BB8F214" w:rsidR="003C799B" w:rsidRPr="005D4CB7" w:rsidRDefault="00FC2A83" w:rsidP="00976DFF">
      <w:pPr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※論文末尾の注は</w:t>
      </w:r>
      <w:r w:rsidR="003C799B" w:rsidRPr="005D4CB7">
        <w:rPr>
          <w:rFonts w:ascii="ＭＳ 明朝" w:hAnsi="ＭＳ 明朝" w:hint="eastAsia"/>
          <w:color w:val="FF0000"/>
          <w:szCs w:val="21"/>
        </w:rPr>
        <w:t>以下の通り記載する</w:t>
      </w:r>
    </w:p>
    <w:p w14:paraId="712F3570" w14:textId="6F599EDA" w:rsidR="008772AA" w:rsidRPr="005D4CB7" w:rsidRDefault="00610E83" w:rsidP="00976DFF">
      <w:pPr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○記載例</w:t>
      </w:r>
    </w:p>
    <w:p w14:paraId="553B49B5" w14:textId="77777777" w:rsidR="00610E83" w:rsidRPr="005D4CB7" w:rsidRDefault="00610E83" w:rsidP="00976DFF">
      <w:pPr>
        <w:rPr>
          <w:rFonts w:ascii="ＭＳ 明朝" w:hAnsi="ＭＳ 明朝"/>
          <w:szCs w:val="21"/>
        </w:rPr>
      </w:pPr>
    </w:p>
    <w:p w14:paraId="0497CECA" w14:textId="04D77258" w:rsidR="00610E83" w:rsidRPr="005D4CB7" w:rsidRDefault="00610E83" w:rsidP="00610E83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注</w:t>
      </w:r>
    </w:p>
    <w:p w14:paraId="6D863AE4" w14:textId="77777777" w:rsidR="00610E83" w:rsidRPr="005D4CB7" w:rsidRDefault="00610E83" w:rsidP="00976DFF">
      <w:pPr>
        <w:rPr>
          <w:rFonts w:ascii="ＭＳ 明朝" w:hAnsi="ＭＳ 明朝"/>
          <w:szCs w:val="21"/>
        </w:rPr>
      </w:pPr>
    </w:p>
    <w:p w14:paraId="5578889A" w14:textId="39185032" w:rsidR="00610E83" w:rsidRPr="005D4CB7" w:rsidRDefault="00610E83" w:rsidP="00610E83">
      <w:pPr>
        <w:ind w:left="540" w:hangingChars="200" w:hanging="540"/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 xml:space="preserve">１　本研究における調査対象者の特殊性から、分析に先立ち、改めてコミュニティ意識尺度の因子構造を確認するため、最尤法プロマックス回転による因子分析を行った。その結果、先行研究 </w:t>
      </w:r>
      <w:r w:rsidRPr="00DF4313">
        <w:rPr>
          <w:szCs w:val="21"/>
        </w:rPr>
        <w:t>(</w:t>
      </w:r>
      <w:r w:rsidRPr="00DF4313">
        <w:rPr>
          <w:szCs w:val="21"/>
        </w:rPr>
        <w:t>石盛</w:t>
      </w:r>
      <w:r w:rsidRPr="00DF4313">
        <w:rPr>
          <w:szCs w:val="21"/>
        </w:rPr>
        <w:t>, 2004)</w:t>
      </w:r>
      <w:r w:rsidRPr="00DF4313">
        <w:rPr>
          <w:szCs w:val="21"/>
        </w:rPr>
        <w:t>と同様の因子構造が再現されたため、本研究では石盛</w:t>
      </w:r>
      <w:r w:rsidRPr="00DF4313">
        <w:rPr>
          <w:szCs w:val="21"/>
        </w:rPr>
        <w:t xml:space="preserve"> (2004)</w:t>
      </w:r>
      <w:r w:rsidRPr="00DF4313">
        <w:rPr>
          <w:szCs w:val="21"/>
        </w:rPr>
        <w:t>と同</w:t>
      </w:r>
      <w:r w:rsidRPr="005D4CB7">
        <w:rPr>
          <w:rFonts w:ascii="ＭＳ 明朝" w:hAnsi="ＭＳ 明朝" w:hint="eastAsia"/>
          <w:szCs w:val="21"/>
        </w:rPr>
        <w:t>様の因子構造を採用した。</w:t>
      </w:r>
    </w:p>
    <w:p w14:paraId="10CCBE9A" w14:textId="2F9B7A4C" w:rsidR="00610E83" w:rsidRPr="005D4CB7" w:rsidRDefault="00610E83" w:rsidP="00976DFF">
      <w:pPr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>２　．．．</w:t>
      </w:r>
    </w:p>
    <w:p w14:paraId="5E8827F0" w14:textId="77777777" w:rsidR="00610E83" w:rsidRDefault="00610E83" w:rsidP="00976DFF">
      <w:pPr>
        <w:rPr>
          <w:rFonts w:ascii="ＭＳ 明朝" w:hAnsi="ＭＳ 明朝"/>
          <w:szCs w:val="21"/>
        </w:rPr>
      </w:pPr>
    </w:p>
    <w:p w14:paraId="48B8ADB7" w14:textId="77777777" w:rsidR="00DF4313" w:rsidRPr="005D4CB7" w:rsidRDefault="00DF4313" w:rsidP="00976DFF">
      <w:pPr>
        <w:rPr>
          <w:rFonts w:ascii="ＭＳ 明朝" w:hAnsi="ＭＳ 明朝"/>
          <w:szCs w:val="21"/>
        </w:rPr>
      </w:pPr>
    </w:p>
    <w:p w14:paraId="3D47BCB9" w14:textId="77777777" w:rsidR="000261C8" w:rsidRPr="005D4CB7" w:rsidRDefault="000261C8" w:rsidP="000261C8">
      <w:pPr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●付記の記載</w:t>
      </w:r>
    </w:p>
    <w:p w14:paraId="5727F9C9" w14:textId="23D984E1" w:rsidR="00610E83" w:rsidRDefault="000261C8" w:rsidP="00610E83">
      <w:pPr>
        <w:ind w:left="270" w:hangingChars="100" w:hanging="270"/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※研究助成や謝辞</w:t>
      </w:r>
      <w:r w:rsidR="00F7181F" w:rsidRPr="005D4CB7">
        <w:rPr>
          <w:rFonts w:ascii="ＭＳ 明朝" w:hAnsi="ＭＳ 明朝" w:hint="eastAsia"/>
          <w:color w:val="FF0000"/>
          <w:szCs w:val="21"/>
        </w:rPr>
        <w:t>、利益相反</w:t>
      </w:r>
      <w:r w:rsidRPr="005D4CB7">
        <w:rPr>
          <w:rFonts w:ascii="ＭＳ 明朝" w:hAnsi="ＭＳ 明朝" w:hint="eastAsia"/>
          <w:color w:val="FF0000"/>
          <w:szCs w:val="21"/>
        </w:rPr>
        <w:t>については、「付記」として記載する。</w:t>
      </w:r>
      <w:r w:rsidR="00610E83" w:rsidRPr="005D4CB7">
        <w:rPr>
          <w:rFonts w:ascii="ＭＳ 明朝" w:hAnsi="ＭＳ 明朝" w:hint="eastAsia"/>
          <w:color w:val="FF0000"/>
          <w:szCs w:val="21"/>
        </w:rPr>
        <w:t>著者の特定につながる可能性のある内容を記載する場合は、採択が確定</w:t>
      </w:r>
      <w:r w:rsidR="00610E83" w:rsidRPr="005D4CB7">
        <w:rPr>
          <w:rFonts w:ascii="ＭＳ 明朝" w:hAnsi="ＭＳ 明朝" w:hint="eastAsia"/>
          <w:color w:val="FF0000"/>
          <w:szCs w:val="21"/>
        </w:rPr>
        <w:lastRenderedPageBreak/>
        <w:t>するまでは、以下の例のように伏せた形で記載したり、記載を省略したりしてよい。</w:t>
      </w:r>
    </w:p>
    <w:p w14:paraId="2D96B34B" w14:textId="77777777" w:rsidR="00DF4313" w:rsidRPr="005D4CB7" w:rsidRDefault="00DF4313" w:rsidP="00610E83">
      <w:pPr>
        <w:ind w:left="270" w:hangingChars="100" w:hanging="270"/>
        <w:rPr>
          <w:rFonts w:ascii="ＭＳ 明朝" w:hAnsi="ＭＳ 明朝"/>
          <w:color w:val="FF0000"/>
          <w:szCs w:val="21"/>
        </w:rPr>
      </w:pPr>
    </w:p>
    <w:p w14:paraId="57774D1D" w14:textId="77777777" w:rsidR="000261C8" w:rsidRPr="005D4CB7" w:rsidRDefault="000261C8" w:rsidP="000261C8">
      <w:pPr>
        <w:ind w:left="270" w:hangingChars="100" w:hanging="270"/>
        <w:rPr>
          <w:rFonts w:ascii="ＭＳ 明朝" w:hAnsi="ＭＳ 明朝"/>
          <w:color w:val="FF0000"/>
          <w:szCs w:val="21"/>
        </w:rPr>
      </w:pPr>
      <w:r w:rsidRPr="005D4CB7">
        <w:rPr>
          <w:rFonts w:ascii="ＭＳ 明朝" w:hAnsi="ＭＳ 明朝" w:hint="eastAsia"/>
          <w:color w:val="FF0000"/>
          <w:szCs w:val="21"/>
        </w:rPr>
        <w:t>○記載例</w:t>
      </w:r>
    </w:p>
    <w:p w14:paraId="07AB9C4A" w14:textId="4250C00B" w:rsidR="000261C8" w:rsidRPr="005D4CB7" w:rsidRDefault="000261C8" w:rsidP="000261C8">
      <w:pPr>
        <w:rPr>
          <w:rFonts w:ascii="ＭＳ 明朝" w:hAnsi="ＭＳ 明朝"/>
          <w:szCs w:val="21"/>
        </w:rPr>
      </w:pPr>
    </w:p>
    <w:p w14:paraId="2EE45065" w14:textId="667CD914" w:rsidR="000261C8" w:rsidRPr="005D4CB7" w:rsidRDefault="000261C8" w:rsidP="000261C8">
      <w:pPr>
        <w:jc w:val="center"/>
        <w:rPr>
          <w:rFonts w:ascii="ＭＳ ゴシック" w:eastAsia="ＭＳ ゴシック" w:hAnsi="ＭＳ ゴシック"/>
          <w:szCs w:val="21"/>
        </w:rPr>
      </w:pPr>
      <w:r w:rsidRPr="005D4CB7">
        <w:rPr>
          <w:rFonts w:ascii="ＭＳ ゴシック" w:eastAsia="ＭＳ ゴシック" w:hAnsi="ＭＳ ゴシック" w:hint="eastAsia"/>
          <w:szCs w:val="21"/>
        </w:rPr>
        <w:t>付記</w:t>
      </w:r>
    </w:p>
    <w:p w14:paraId="20EBC5B0" w14:textId="79A9EC62" w:rsidR="000261C8" w:rsidRPr="005D4CB7" w:rsidRDefault="000261C8" w:rsidP="000261C8">
      <w:pPr>
        <w:ind w:firstLineChars="100" w:firstLine="270"/>
        <w:rPr>
          <w:rFonts w:ascii="ＭＳ 明朝" w:hAnsi="ＭＳ 明朝"/>
          <w:szCs w:val="21"/>
        </w:rPr>
      </w:pPr>
    </w:p>
    <w:p w14:paraId="06DE65D0" w14:textId="16642ABD" w:rsidR="00F7181F" w:rsidRPr="005D4CB7" w:rsidRDefault="00F7181F" w:rsidP="000261C8">
      <w:pPr>
        <w:ind w:firstLineChars="100" w:firstLine="270"/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>本論文に関して、開示すべき利益相反関連事項はない。</w:t>
      </w:r>
    </w:p>
    <w:p w14:paraId="16D63C76" w14:textId="3C443D2D" w:rsidR="000261C8" w:rsidRPr="005D4CB7" w:rsidRDefault="000261C8" w:rsidP="000261C8">
      <w:pPr>
        <w:ind w:firstLineChars="100" w:firstLine="270"/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>本研究</w:t>
      </w:r>
      <w:r w:rsidRPr="00DF4313">
        <w:rPr>
          <w:szCs w:val="21"/>
        </w:rPr>
        <w:t>は</w:t>
      </w:r>
      <w:r w:rsidRPr="00DF4313">
        <w:rPr>
          <w:szCs w:val="21"/>
        </w:rPr>
        <w:t>JSPS</w:t>
      </w:r>
      <w:r w:rsidRPr="00DF4313">
        <w:rPr>
          <w:szCs w:val="21"/>
        </w:rPr>
        <w:t>科</w:t>
      </w:r>
      <w:r w:rsidRPr="005D4CB7">
        <w:rPr>
          <w:rFonts w:ascii="ＭＳ 明朝" w:hAnsi="ＭＳ 明朝" w:hint="eastAsia"/>
          <w:szCs w:val="21"/>
        </w:rPr>
        <w:t>研費●を受けて実施された。</w:t>
      </w:r>
    </w:p>
    <w:p w14:paraId="4E371B75" w14:textId="0E0A56A5" w:rsidR="00B870A5" w:rsidRPr="00223703" w:rsidRDefault="000261C8" w:rsidP="007B0C2A">
      <w:pPr>
        <w:ind w:firstLineChars="100" w:firstLine="270"/>
        <w:rPr>
          <w:rFonts w:ascii="ＭＳ 明朝" w:hAnsi="ＭＳ 明朝"/>
          <w:szCs w:val="21"/>
        </w:rPr>
      </w:pPr>
      <w:r w:rsidRPr="005D4CB7">
        <w:rPr>
          <w:rFonts w:ascii="ＭＳ 明朝" w:hAnsi="ＭＳ 明朝" w:hint="eastAsia"/>
          <w:szCs w:val="21"/>
        </w:rPr>
        <w:t>本研究の実施に際してお力添えいただきました●●先生</w:t>
      </w:r>
      <w:r w:rsidRPr="00DF4313">
        <w:rPr>
          <w:szCs w:val="21"/>
        </w:rPr>
        <w:t xml:space="preserve"> (</w:t>
      </w:r>
      <w:r w:rsidRPr="005D4CB7">
        <w:rPr>
          <w:rFonts w:ascii="ＭＳ 明朝" w:hAnsi="ＭＳ 明朝" w:hint="eastAsia"/>
          <w:szCs w:val="21"/>
        </w:rPr>
        <w:t>●大学</w:t>
      </w:r>
      <w:r w:rsidRPr="00DF4313">
        <w:rPr>
          <w:szCs w:val="21"/>
        </w:rPr>
        <w:t>)</w:t>
      </w:r>
      <w:r w:rsidRPr="00DF4313">
        <w:rPr>
          <w:szCs w:val="21"/>
        </w:rPr>
        <w:t>に</w:t>
      </w:r>
      <w:r w:rsidRPr="005D4CB7">
        <w:rPr>
          <w:rFonts w:ascii="ＭＳ 明朝" w:hAnsi="ＭＳ 明朝" w:hint="eastAsia"/>
          <w:szCs w:val="21"/>
        </w:rPr>
        <w:t>心よりお礼申し上げます。</w:t>
      </w:r>
    </w:p>
    <w:sectPr w:rsidR="00B870A5" w:rsidRPr="00223703" w:rsidSect="00BC7D59">
      <w:pgSz w:w="11906" w:h="16838" w:code="9"/>
      <w:pgMar w:top="1985" w:right="3119" w:bottom="1985" w:left="3119" w:header="851" w:footer="992" w:gutter="0"/>
      <w:lnNumType w:countBy="1"/>
      <w:cols w:space="425"/>
      <w:docGrid w:type="linesAndChars" w:linePitch="357" w:charSpace="1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C4E2" w14:textId="77777777" w:rsidR="008171EE" w:rsidRDefault="008171EE" w:rsidP="00B870A5">
      <w:r>
        <w:separator/>
      </w:r>
    </w:p>
  </w:endnote>
  <w:endnote w:type="continuationSeparator" w:id="0">
    <w:p w14:paraId="1AD5DE43" w14:textId="77777777" w:rsidR="008171EE" w:rsidRDefault="008171EE" w:rsidP="00B8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754281"/>
      <w:docPartObj>
        <w:docPartGallery w:val="Page Numbers (Bottom of Page)"/>
        <w:docPartUnique/>
      </w:docPartObj>
    </w:sdtPr>
    <w:sdtContent>
      <w:p w14:paraId="721D971D" w14:textId="1BAA68F3" w:rsidR="00CB660F" w:rsidRDefault="00CB66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660F">
          <w:rPr>
            <w:noProof/>
            <w:lang w:val="ja-JP"/>
          </w:rPr>
          <w:t>4</w:t>
        </w:r>
        <w:r>
          <w:fldChar w:fldCharType="end"/>
        </w:r>
      </w:p>
    </w:sdtContent>
  </w:sdt>
  <w:p w14:paraId="36E4E555" w14:textId="77777777" w:rsidR="00CB660F" w:rsidRDefault="00CB66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632C" w14:textId="77777777" w:rsidR="008171EE" w:rsidRDefault="008171EE" w:rsidP="00B870A5">
      <w:r>
        <w:separator/>
      </w:r>
    </w:p>
  </w:footnote>
  <w:footnote w:type="continuationSeparator" w:id="0">
    <w:p w14:paraId="0F137244" w14:textId="77777777" w:rsidR="008171EE" w:rsidRDefault="008171EE" w:rsidP="00B8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FF"/>
    <w:rsid w:val="000261C8"/>
    <w:rsid w:val="00031577"/>
    <w:rsid w:val="00091BF3"/>
    <w:rsid w:val="000A673B"/>
    <w:rsid w:val="000C4A4D"/>
    <w:rsid w:val="0012270E"/>
    <w:rsid w:val="00143731"/>
    <w:rsid w:val="00153798"/>
    <w:rsid w:val="00223703"/>
    <w:rsid w:val="00363B5E"/>
    <w:rsid w:val="00396970"/>
    <w:rsid w:val="003C799B"/>
    <w:rsid w:val="00420F8D"/>
    <w:rsid w:val="00474168"/>
    <w:rsid w:val="00481B10"/>
    <w:rsid w:val="00507DC3"/>
    <w:rsid w:val="00515E2B"/>
    <w:rsid w:val="00530920"/>
    <w:rsid w:val="0056355F"/>
    <w:rsid w:val="00564AD5"/>
    <w:rsid w:val="00593EC3"/>
    <w:rsid w:val="005B7A8F"/>
    <w:rsid w:val="005B7BEB"/>
    <w:rsid w:val="005D4CB7"/>
    <w:rsid w:val="005E1107"/>
    <w:rsid w:val="00610E83"/>
    <w:rsid w:val="006A3D89"/>
    <w:rsid w:val="006E018D"/>
    <w:rsid w:val="007922A0"/>
    <w:rsid w:val="007B0C2A"/>
    <w:rsid w:val="007D07CA"/>
    <w:rsid w:val="008171EE"/>
    <w:rsid w:val="008444AB"/>
    <w:rsid w:val="008772AA"/>
    <w:rsid w:val="008C1BC9"/>
    <w:rsid w:val="00976DFF"/>
    <w:rsid w:val="009F10B1"/>
    <w:rsid w:val="00A233A1"/>
    <w:rsid w:val="00AA2C4D"/>
    <w:rsid w:val="00AF6E24"/>
    <w:rsid w:val="00B870A5"/>
    <w:rsid w:val="00BC7D59"/>
    <w:rsid w:val="00C20B40"/>
    <w:rsid w:val="00C677F8"/>
    <w:rsid w:val="00C8005A"/>
    <w:rsid w:val="00CB660F"/>
    <w:rsid w:val="00D10346"/>
    <w:rsid w:val="00D84552"/>
    <w:rsid w:val="00DD2D24"/>
    <w:rsid w:val="00DF4313"/>
    <w:rsid w:val="00E054A4"/>
    <w:rsid w:val="00E07456"/>
    <w:rsid w:val="00E4366D"/>
    <w:rsid w:val="00E86202"/>
    <w:rsid w:val="00E91F3F"/>
    <w:rsid w:val="00ED2C03"/>
    <w:rsid w:val="00ED6513"/>
    <w:rsid w:val="00F62D00"/>
    <w:rsid w:val="00F7181F"/>
    <w:rsid w:val="00FB7A6B"/>
    <w:rsid w:val="00F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AADC2"/>
  <w15:docId w15:val="{E65D5F20-B4D6-4FFD-8928-1B35F961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D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70A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7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70A5"/>
    <w:rPr>
      <w:kern w:val="2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153798"/>
  </w:style>
  <w:style w:type="paragraph" w:styleId="a8">
    <w:name w:val="Balloon Text"/>
    <w:basedOn w:val="a"/>
    <w:link w:val="a9"/>
    <w:uiPriority w:val="99"/>
    <w:semiHidden/>
    <w:unhideWhenUsed/>
    <w:rsid w:val="00610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E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bunken418</dc:creator>
  <cp:keywords/>
  <cp:lastModifiedBy>編集事務局</cp:lastModifiedBy>
  <cp:revision>3</cp:revision>
  <dcterms:created xsi:type="dcterms:W3CDTF">2025-04-18T02:25:00Z</dcterms:created>
  <dcterms:modified xsi:type="dcterms:W3CDTF">2025-04-18T02:26:00Z</dcterms:modified>
</cp:coreProperties>
</file>