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4263" w14:textId="200F17D8" w:rsidR="00477083" w:rsidRPr="00BF4325" w:rsidRDefault="005A5ECA" w:rsidP="00AD2E6C">
      <w:pPr>
        <w:jc w:val="center"/>
        <w:rPr>
          <w:rFonts w:ascii="Times New Roman" w:eastAsiaTheme="minorEastAsia" w:hAnsi="Times New Roman"/>
          <w:color w:val="0000FF"/>
          <w:sz w:val="20"/>
          <w:szCs w:val="20"/>
        </w:rPr>
      </w:pPr>
      <w:r w:rsidRPr="00BF4325">
        <w:rPr>
          <w:rFonts w:ascii="Times New Roman" w:eastAsiaTheme="minorEastAsia" w:hAnsi="Times New Roman"/>
          <w:noProof/>
          <w:color w:val="0000FF"/>
          <w:sz w:val="20"/>
          <w:szCs w:val="20"/>
        </w:rPr>
        <mc:AlternateContent>
          <mc:Choice Requires="wps">
            <w:drawing>
              <wp:anchor distT="0" distB="0" distL="114300" distR="114300" simplePos="0" relativeHeight="251657216" behindDoc="1" locked="0" layoutInCell="1" allowOverlap="1" wp14:anchorId="3322FC47" wp14:editId="6B9FBD3F">
                <wp:simplePos x="0" y="0"/>
                <wp:positionH relativeFrom="column">
                  <wp:posOffset>-2540</wp:posOffset>
                </wp:positionH>
                <wp:positionV relativeFrom="paragraph">
                  <wp:posOffset>7620</wp:posOffset>
                </wp:positionV>
                <wp:extent cx="6134100" cy="1098550"/>
                <wp:effectExtent l="0" t="0" r="0" b="6350"/>
                <wp:wrapTight wrapText="bothSides">
                  <wp:wrapPolygon edited="0">
                    <wp:start x="0" y="0"/>
                    <wp:lineTo x="0" y="21350"/>
                    <wp:lineTo x="21533" y="21350"/>
                    <wp:lineTo x="21533" y="0"/>
                    <wp:lineTo x="0" y="0"/>
                  </wp:wrapPolygon>
                </wp:wrapTight>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78312" w14:textId="1773E8CB" w:rsidR="00B33BC4" w:rsidRDefault="00253FE5" w:rsidP="00C71DB3">
                            <w:pPr>
                              <w:spacing w:line="0" w:lineRule="atLeast"/>
                              <w:jc w:val="center"/>
                              <w:rPr>
                                <w:rFonts w:asciiTheme="majorEastAsia" w:eastAsiaTheme="majorEastAsia" w:hAnsiTheme="majorEastAsia"/>
                                <w:sz w:val="28"/>
                                <w:szCs w:val="28"/>
                              </w:rPr>
                            </w:pPr>
                            <w:r w:rsidRPr="004C24A7">
                              <w:rPr>
                                <w:rFonts w:asciiTheme="majorEastAsia" w:eastAsiaTheme="majorEastAsia" w:hAnsiTheme="majorEastAsia" w:hint="eastAsia"/>
                                <w:sz w:val="28"/>
                                <w:szCs w:val="28"/>
                              </w:rPr>
                              <w:t>日本コミュニティ心理学会第</w:t>
                            </w:r>
                            <w:r w:rsidR="0094118C" w:rsidRPr="004C24A7">
                              <w:rPr>
                                <w:rFonts w:asciiTheme="majorEastAsia" w:eastAsiaTheme="majorEastAsia" w:hAnsiTheme="majorEastAsia"/>
                                <w:sz w:val="28"/>
                                <w:szCs w:val="28"/>
                              </w:rPr>
                              <w:t>2</w:t>
                            </w:r>
                            <w:r w:rsidR="00B41A3A">
                              <w:rPr>
                                <w:rFonts w:asciiTheme="majorEastAsia" w:eastAsiaTheme="majorEastAsia" w:hAnsiTheme="majorEastAsia" w:hint="eastAsia"/>
                                <w:sz w:val="28"/>
                                <w:szCs w:val="28"/>
                              </w:rPr>
                              <w:t>8</w:t>
                            </w:r>
                            <w:r w:rsidRPr="004C24A7">
                              <w:rPr>
                                <w:rFonts w:asciiTheme="majorEastAsia" w:eastAsiaTheme="majorEastAsia" w:hAnsiTheme="majorEastAsia" w:hint="eastAsia"/>
                                <w:sz w:val="28"/>
                                <w:szCs w:val="28"/>
                              </w:rPr>
                              <w:t>回大会</w:t>
                            </w:r>
                            <w:r w:rsidR="00D109E1">
                              <w:rPr>
                                <w:rFonts w:asciiTheme="majorEastAsia" w:eastAsiaTheme="majorEastAsia" w:hAnsiTheme="majorEastAsia" w:hint="eastAsia"/>
                                <w:sz w:val="28"/>
                                <w:szCs w:val="28"/>
                              </w:rPr>
                              <w:t xml:space="preserve"> </w:t>
                            </w:r>
                            <w:r w:rsidR="00D109E1" w:rsidRPr="00D109E1">
                              <w:rPr>
                                <w:rFonts w:asciiTheme="majorEastAsia" w:eastAsiaTheme="majorEastAsia" w:hAnsiTheme="majorEastAsia" w:hint="eastAsia"/>
                                <w:sz w:val="28"/>
                                <w:szCs w:val="28"/>
                              </w:rPr>
                              <w:t>ポスター発表論文集原稿テンプレート</w:t>
                            </w:r>
                          </w:p>
                          <w:p w14:paraId="2EF37A1E" w14:textId="48E93058" w:rsidR="00363B14" w:rsidRPr="00B41A3A" w:rsidRDefault="00363B14" w:rsidP="00363B14">
                            <w:pPr>
                              <w:spacing w:line="0" w:lineRule="atLeast"/>
                              <w:jc w:val="center"/>
                              <w:rPr>
                                <w:rFonts w:ascii="ＭＳ ゴシック" w:eastAsia="ＭＳ ゴシック" w:hAnsi="ＭＳ ゴシック"/>
                                <w:color w:val="000000" w:themeColor="text1"/>
                                <w:sz w:val="28"/>
                                <w:szCs w:val="28"/>
                              </w:rPr>
                            </w:pPr>
                            <w:r w:rsidRPr="00B41A3A">
                              <w:rPr>
                                <w:rFonts w:ascii="ＭＳ ゴシック" w:eastAsia="ＭＳ ゴシック" w:hAnsi="ＭＳ ゴシック" w:hint="eastAsia"/>
                                <w:color w:val="000000" w:themeColor="text1"/>
                                <w:sz w:val="28"/>
                                <w:szCs w:val="28"/>
                              </w:rPr>
                              <w:t>―副題（副題がない場合は不要）―</w:t>
                            </w:r>
                          </w:p>
                          <w:p w14:paraId="052C3763" w14:textId="7B5F1C1C" w:rsidR="00253FE5" w:rsidRPr="00C871B2" w:rsidRDefault="00A914EB" w:rsidP="00C71DB3">
                            <w:pPr>
                              <w:spacing w:line="0" w:lineRule="atLeast"/>
                              <w:jc w:val="center"/>
                              <w:rPr>
                                <w:rFonts w:asciiTheme="majorEastAsia" w:eastAsiaTheme="majorEastAsia" w:hAnsiTheme="majorEastAsia"/>
                                <w:color w:val="0000FF"/>
                                <w:sz w:val="28"/>
                                <w:szCs w:val="28"/>
                              </w:rPr>
                            </w:pPr>
                            <w:r w:rsidRPr="00B41A3A">
                              <w:rPr>
                                <w:rFonts w:asciiTheme="majorEastAsia" w:eastAsiaTheme="majorEastAsia" w:hAnsiTheme="majorEastAsia" w:hint="eastAsia"/>
                                <w:color w:val="0000FF"/>
                                <w:sz w:val="28"/>
                                <w:szCs w:val="28"/>
                              </w:rPr>
                              <w:t>(</w:t>
                            </w:r>
                            <w:r w:rsidR="00363B14" w:rsidRPr="00B41A3A">
                              <w:rPr>
                                <w:rFonts w:asciiTheme="majorEastAsia" w:eastAsiaTheme="majorEastAsia" w:hAnsiTheme="majorEastAsia" w:hint="eastAsia"/>
                                <w:color w:val="0000FF"/>
                                <w:sz w:val="28"/>
                                <w:szCs w:val="28"/>
                              </w:rPr>
                              <w:t>題目・副題ともに</w:t>
                            </w:r>
                            <w:r w:rsidR="00D22E03" w:rsidRPr="00B41A3A">
                              <w:rPr>
                                <w:rFonts w:asciiTheme="majorEastAsia" w:eastAsiaTheme="majorEastAsia" w:hAnsiTheme="majorEastAsia" w:hint="eastAsia"/>
                                <w:color w:val="0000FF"/>
                                <w:sz w:val="28"/>
                                <w:szCs w:val="28"/>
                              </w:rPr>
                              <w:t>MS</w:t>
                            </w:r>
                            <w:r w:rsidR="00B33BC4" w:rsidRPr="00B41A3A">
                              <w:rPr>
                                <w:rFonts w:asciiTheme="majorEastAsia" w:eastAsiaTheme="majorEastAsia" w:hAnsiTheme="majorEastAsia" w:hint="eastAsia"/>
                                <w:color w:val="0000FF"/>
                                <w:sz w:val="28"/>
                                <w:szCs w:val="28"/>
                              </w:rPr>
                              <w:t>ゴシ</w:t>
                            </w:r>
                            <w:r w:rsidR="00B33BC4" w:rsidRPr="00C871B2">
                              <w:rPr>
                                <w:rFonts w:asciiTheme="majorEastAsia" w:eastAsiaTheme="majorEastAsia" w:hAnsiTheme="majorEastAsia" w:hint="eastAsia"/>
                                <w:color w:val="0000FF"/>
                                <w:sz w:val="28"/>
                                <w:szCs w:val="28"/>
                              </w:rPr>
                              <w:t>ック</w:t>
                            </w:r>
                            <w:r w:rsidR="00D22E03" w:rsidRPr="00C871B2">
                              <w:rPr>
                                <w:rFonts w:asciiTheme="majorEastAsia" w:eastAsiaTheme="majorEastAsia" w:hAnsiTheme="majorEastAsia" w:hint="eastAsia"/>
                                <w:color w:val="0000FF"/>
                                <w:sz w:val="28"/>
                                <w:szCs w:val="28"/>
                              </w:rPr>
                              <w:t>、</w:t>
                            </w:r>
                            <w:r w:rsidR="00126998" w:rsidRPr="00C871B2">
                              <w:rPr>
                                <w:rFonts w:asciiTheme="majorEastAsia" w:eastAsiaTheme="majorEastAsia" w:hAnsiTheme="majorEastAsia" w:hint="eastAsia"/>
                                <w:color w:val="0000FF"/>
                                <w:sz w:val="28"/>
                                <w:szCs w:val="28"/>
                              </w:rPr>
                              <w:t>原則</w:t>
                            </w:r>
                            <w:r w:rsidR="00253FE5" w:rsidRPr="00C871B2">
                              <w:rPr>
                                <w:rFonts w:asciiTheme="majorEastAsia" w:eastAsiaTheme="majorEastAsia" w:hAnsiTheme="majorEastAsia" w:hint="eastAsia"/>
                                <w:color w:val="0000FF"/>
                                <w:sz w:val="28"/>
                                <w:szCs w:val="28"/>
                              </w:rPr>
                              <w:t>14ポイント、中央</w:t>
                            </w:r>
                            <w:r w:rsidRPr="00C871B2">
                              <w:rPr>
                                <w:rFonts w:asciiTheme="majorEastAsia" w:eastAsiaTheme="majorEastAsia" w:hAnsiTheme="majorEastAsia" w:hint="eastAsia"/>
                                <w:color w:val="0000FF"/>
                                <w:sz w:val="28"/>
                                <w:szCs w:val="28"/>
                              </w:rPr>
                              <w:t>揃え)</w:t>
                            </w:r>
                          </w:p>
                          <w:p w14:paraId="0C558F89" w14:textId="71A4C658" w:rsidR="007F08E0" w:rsidRPr="004C24A7" w:rsidRDefault="005C045B" w:rsidP="00C71DB3">
                            <w:pPr>
                              <w:spacing w:line="0" w:lineRule="atLeas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学会 花子 (○○相談室) 大会 太郎</w:t>
                            </w:r>
                            <w:r w:rsidR="00A914EB">
                              <w:rPr>
                                <w:rFonts w:asciiTheme="minorEastAsia" w:eastAsiaTheme="minorEastAsia" w:hAnsiTheme="minorEastAsia" w:hint="eastAsia"/>
                                <w:color w:val="000000" w:themeColor="text1"/>
                                <w:sz w:val="24"/>
                              </w:rPr>
                              <w:t xml:space="preserve"> (</w:t>
                            </w:r>
                            <w:r w:rsidR="00DF5073" w:rsidRPr="004C24A7">
                              <w:rPr>
                                <w:rFonts w:asciiTheme="minorEastAsia" w:eastAsiaTheme="minorEastAsia" w:hAnsiTheme="minorEastAsia" w:hint="eastAsia"/>
                                <w:color w:val="000000" w:themeColor="text1"/>
                                <w:sz w:val="24"/>
                              </w:rPr>
                              <w:t>○○大学</w:t>
                            </w:r>
                            <w:r w:rsidR="00A914EB">
                              <w:rPr>
                                <w:rFonts w:asciiTheme="minorEastAsia" w:eastAsiaTheme="minorEastAsia" w:hAnsiTheme="minorEastAsia" w:hint="eastAsia"/>
                                <w:color w:val="000000" w:themeColor="text1"/>
                                <w:sz w:val="24"/>
                              </w:rPr>
                              <w:t>)</w:t>
                            </w:r>
                          </w:p>
                          <w:p w14:paraId="49702195" w14:textId="438D56FD" w:rsidR="00253FE5" w:rsidRDefault="00A914EB" w:rsidP="00C71DB3">
                            <w:pPr>
                              <w:spacing w:line="0" w:lineRule="atLeast"/>
                              <w:jc w:val="center"/>
                              <w:rPr>
                                <w:rFonts w:asciiTheme="minorEastAsia" w:eastAsiaTheme="minorEastAsia" w:hAnsiTheme="minorEastAsia"/>
                                <w:color w:val="0000FF"/>
                                <w:sz w:val="24"/>
                              </w:rPr>
                            </w:pPr>
                            <w:r w:rsidRPr="00C871B2">
                              <w:rPr>
                                <w:rFonts w:asciiTheme="minorEastAsia" w:eastAsiaTheme="minorEastAsia" w:hAnsiTheme="minorEastAsia" w:hint="eastAsia"/>
                                <w:color w:val="0000FF"/>
                                <w:sz w:val="24"/>
                              </w:rPr>
                              <w:t>(</w:t>
                            </w:r>
                            <w:r w:rsidR="00253FE5" w:rsidRPr="00C871B2">
                              <w:rPr>
                                <w:rFonts w:asciiTheme="minorEastAsia" w:eastAsiaTheme="minorEastAsia" w:hAnsiTheme="minorEastAsia" w:hint="eastAsia"/>
                                <w:color w:val="0000FF"/>
                                <w:sz w:val="24"/>
                              </w:rPr>
                              <w:t>発表者名、所属とも</w:t>
                            </w:r>
                            <w:r w:rsidR="0094118C" w:rsidRPr="00C871B2">
                              <w:rPr>
                                <w:rFonts w:asciiTheme="minorEastAsia" w:eastAsiaTheme="minorEastAsia" w:hAnsiTheme="minorEastAsia" w:hint="eastAsia"/>
                                <w:color w:val="0000FF"/>
                                <w:sz w:val="24"/>
                              </w:rPr>
                              <w:t>に</w:t>
                            </w:r>
                            <w:r w:rsidR="00D22E03" w:rsidRPr="00C871B2">
                              <w:rPr>
                                <w:rFonts w:asciiTheme="minorEastAsia" w:eastAsiaTheme="minorEastAsia" w:hAnsiTheme="minorEastAsia" w:hint="eastAsia"/>
                                <w:color w:val="0000FF"/>
                                <w:sz w:val="24"/>
                              </w:rPr>
                              <w:t>MS</w:t>
                            </w:r>
                            <w:r w:rsidR="00B33BC4" w:rsidRPr="00C871B2">
                              <w:rPr>
                                <w:rFonts w:asciiTheme="minorEastAsia" w:eastAsiaTheme="minorEastAsia" w:hAnsiTheme="minorEastAsia" w:hint="eastAsia"/>
                                <w:color w:val="0000FF"/>
                                <w:sz w:val="24"/>
                              </w:rPr>
                              <w:t>明朝</w:t>
                            </w:r>
                            <w:r w:rsidR="00D22E03" w:rsidRPr="00C871B2">
                              <w:rPr>
                                <w:rFonts w:asciiTheme="minorEastAsia" w:eastAsiaTheme="minorEastAsia" w:hAnsiTheme="minorEastAsia" w:hint="eastAsia"/>
                                <w:color w:val="0000FF"/>
                                <w:sz w:val="24"/>
                              </w:rPr>
                              <w:t>、</w:t>
                            </w:r>
                            <w:r w:rsidR="00126998" w:rsidRPr="00C871B2">
                              <w:rPr>
                                <w:rFonts w:asciiTheme="minorEastAsia" w:eastAsiaTheme="minorEastAsia" w:hAnsiTheme="minorEastAsia" w:hint="eastAsia"/>
                                <w:color w:val="0000FF"/>
                                <w:sz w:val="24"/>
                              </w:rPr>
                              <w:t>原則</w:t>
                            </w:r>
                            <w:r w:rsidR="00253FE5" w:rsidRPr="00C871B2">
                              <w:rPr>
                                <w:rFonts w:asciiTheme="minorEastAsia" w:eastAsiaTheme="minorEastAsia" w:hAnsiTheme="minorEastAsia" w:hint="eastAsia"/>
                                <w:color w:val="0000FF"/>
                                <w:sz w:val="24"/>
                              </w:rPr>
                              <w:t>12ポイント</w:t>
                            </w:r>
                            <w:r w:rsidR="00D22E03" w:rsidRPr="00C871B2">
                              <w:rPr>
                                <w:rFonts w:asciiTheme="minorEastAsia" w:eastAsiaTheme="minorEastAsia" w:hAnsiTheme="minorEastAsia" w:hint="eastAsia"/>
                                <w:color w:val="0000FF"/>
                                <w:sz w:val="24"/>
                              </w:rPr>
                              <w:t>、</w:t>
                            </w:r>
                            <w:r w:rsidR="00253FE5" w:rsidRPr="00C871B2">
                              <w:rPr>
                                <w:rFonts w:asciiTheme="minorEastAsia" w:eastAsiaTheme="minorEastAsia" w:hAnsiTheme="minorEastAsia" w:hint="eastAsia"/>
                                <w:color w:val="0000FF"/>
                                <w:sz w:val="24"/>
                              </w:rPr>
                              <w:t>中央</w:t>
                            </w:r>
                            <w:r w:rsidRPr="00C871B2">
                              <w:rPr>
                                <w:rFonts w:asciiTheme="minorEastAsia" w:eastAsiaTheme="minorEastAsia" w:hAnsiTheme="minorEastAsia" w:hint="eastAsia"/>
                                <w:color w:val="0000FF"/>
                                <w:sz w:val="24"/>
                              </w:rPr>
                              <w:t>揃え)</w:t>
                            </w:r>
                          </w:p>
                          <w:p w14:paraId="11ACB84E" w14:textId="77777777" w:rsidR="00126998" w:rsidRPr="00126998" w:rsidRDefault="00126998" w:rsidP="00C71DB3">
                            <w:pPr>
                              <w:spacing w:line="0" w:lineRule="atLeast"/>
                              <w:jc w:val="center"/>
                              <w:rPr>
                                <w:rFonts w:asciiTheme="minorEastAsia" w:eastAsiaTheme="minorEastAsia" w:hAnsiTheme="minorEastAsia"/>
                                <w:color w:val="0000FF"/>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2FC47" id="_x0000_t202" coordsize="21600,21600" o:spt="202" path="m,l,21600r21600,l21600,xe">
                <v:stroke joinstyle="miter"/>
                <v:path gradientshapeok="t" o:connecttype="rect"/>
              </v:shapetype>
              <v:shape id="Text Box 7" o:spid="_x0000_s1026" type="#_x0000_t202" style="position:absolute;left:0;text-align:left;margin-left:-.2pt;margin-top:.6pt;width:483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" stroked="f">
                <v:textbox inset="5.85pt,.7pt,5.85pt,.7pt">
                  <w:txbxContent>
                    <w:p w14:paraId="72B78312" w14:textId="1773E8CB" w:rsidR="00B33BC4" w:rsidRDefault="00253FE5" w:rsidP="00C71DB3">
                      <w:pPr>
                        <w:spacing w:line="0" w:lineRule="atLeast"/>
                        <w:jc w:val="center"/>
                        <w:rPr>
                          <w:rFonts w:asciiTheme="majorEastAsia" w:eastAsiaTheme="majorEastAsia" w:hAnsiTheme="majorEastAsia"/>
                          <w:sz w:val="28"/>
                          <w:szCs w:val="28"/>
                        </w:rPr>
                      </w:pPr>
                      <w:r w:rsidRPr="004C24A7">
                        <w:rPr>
                          <w:rFonts w:asciiTheme="majorEastAsia" w:eastAsiaTheme="majorEastAsia" w:hAnsiTheme="majorEastAsia" w:hint="eastAsia"/>
                          <w:sz w:val="28"/>
                          <w:szCs w:val="28"/>
                        </w:rPr>
                        <w:t>日本コミュニティ心理学会第</w:t>
                      </w:r>
                      <w:r w:rsidR="0094118C" w:rsidRPr="004C24A7">
                        <w:rPr>
                          <w:rFonts w:asciiTheme="majorEastAsia" w:eastAsiaTheme="majorEastAsia" w:hAnsiTheme="majorEastAsia"/>
                          <w:sz w:val="28"/>
                          <w:szCs w:val="28"/>
                        </w:rPr>
                        <w:t>2</w:t>
                      </w:r>
                      <w:r w:rsidR="00B41A3A">
                        <w:rPr>
                          <w:rFonts w:asciiTheme="majorEastAsia" w:eastAsiaTheme="majorEastAsia" w:hAnsiTheme="majorEastAsia" w:hint="eastAsia"/>
                          <w:sz w:val="28"/>
                          <w:szCs w:val="28"/>
                        </w:rPr>
                        <w:t>8</w:t>
                      </w:r>
                      <w:r w:rsidRPr="004C24A7">
                        <w:rPr>
                          <w:rFonts w:asciiTheme="majorEastAsia" w:eastAsiaTheme="majorEastAsia" w:hAnsiTheme="majorEastAsia" w:hint="eastAsia"/>
                          <w:sz w:val="28"/>
                          <w:szCs w:val="28"/>
                        </w:rPr>
                        <w:t>回大会</w:t>
                      </w:r>
                      <w:r w:rsidR="00D109E1">
                        <w:rPr>
                          <w:rFonts w:asciiTheme="majorEastAsia" w:eastAsiaTheme="majorEastAsia" w:hAnsiTheme="majorEastAsia" w:hint="eastAsia"/>
                          <w:sz w:val="28"/>
                          <w:szCs w:val="28"/>
                        </w:rPr>
                        <w:t xml:space="preserve"> </w:t>
                      </w:r>
                      <w:r w:rsidR="00D109E1" w:rsidRPr="00D109E1">
                        <w:rPr>
                          <w:rFonts w:asciiTheme="majorEastAsia" w:eastAsiaTheme="majorEastAsia" w:hAnsiTheme="majorEastAsia" w:hint="eastAsia"/>
                          <w:sz w:val="28"/>
                          <w:szCs w:val="28"/>
                        </w:rPr>
                        <w:t>ポスター発表論文集原稿テンプレート</w:t>
                      </w:r>
                    </w:p>
                    <w:p w14:paraId="2EF37A1E" w14:textId="48E93058" w:rsidR="00363B14" w:rsidRPr="00B41A3A" w:rsidRDefault="00363B14" w:rsidP="00363B14">
                      <w:pPr>
                        <w:spacing w:line="0" w:lineRule="atLeast"/>
                        <w:jc w:val="center"/>
                        <w:rPr>
                          <w:rFonts w:ascii="ＭＳ ゴシック" w:eastAsia="ＭＳ ゴシック" w:hAnsi="ＭＳ ゴシック"/>
                          <w:color w:val="000000" w:themeColor="text1"/>
                          <w:sz w:val="28"/>
                          <w:szCs w:val="28"/>
                        </w:rPr>
                      </w:pPr>
                      <w:r w:rsidRPr="00B41A3A">
                        <w:rPr>
                          <w:rFonts w:ascii="ＭＳ ゴシック" w:eastAsia="ＭＳ ゴシック" w:hAnsi="ＭＳ ゴシック" w:hint="eastAsia"/>
                          <w:color w:val="000000" w:themeColor="text1"/>
                          <w:sz w:val="28"/>
                          <w:szCs w:val="28"/>
                        </w:rPr>
                        <w:t>―副題（副題がない場合は不要）―</w:t>
                      </w:r>
                    </w:p>
                    <w:p w14:paraId="052C3763" w14:textId="7B5F1C1C" w:rsidR="00253FE5" w:rsidRPr="00C871B2" w:rsidRDefault="00A914EB" w:rsidP="00C71DB3">
                      <w:pPr>
                        <w:spacing w:line="0" w:lineRule="atLeast"/>
                        <w:jc w:val="center"/>
                        <w:rPr>
                          <w:rFonts w:asciiTheme="majorEastAsia" w:eastAsiaTheme="majorEastAsia" w:hAnsiTheme="majorEastAsia"/>
                          <w:color w:val="0000FF"/>
                          <w:sz w:val="28"/>
                          <w:szCs w:val="28"/>
                        </w:rPr>
                      </w:pPr>
                      <w:r w:rsidRPr="00B41A3A">
                        <w:rPr>
                          <w:rFonts w:asciiTheme="majorEastAsia" w:eastAsiaTheme="majorEastAsia" w:hAnsiTheme="majorEastAsia" w:hint="eastAsia"/>
                          <w:color w:val="0000FF"/>
                          <w:sz w:val="28"/>
                          <w:szCs w:val="28"/>
                        </w:rPr>
                        <w:t>(</w:t>
                      </w:r>
                      <w:r w:rsidR="00363B14" w:rsidRPr="00B41A3A">
                        <w:rPr>
                          <w:rFonts w:asciiTheme="majorEastAsia" w:eastAsiaTheme="majorEastAsia" w:hAnsiTheme="majorEastAsia" w:hint="eastAsia"/>
                          <w:color w:val="0000FF"/>
                          <w:sz w:val="28"/>
                          <w:szCs w:val="28"/>
                        </w:rPr>
                        <w:t>題目・副題ともに</w:t>
                      </w:r>
                      <w:r w:rsidR="00D22E03" w:rsidRPr="00B41A3A">
                        <w:rPr>
                          <w:rFonts w:asciiTheme="majorEastAsia" w:eastAsiaTheme="majorEastAsia" w:hAnsiTheme="majorEastAsia" w:hint="eastAsia"/>
                          <w:color w:val="0000FF"/>
                          <w:sz w:val="28"/>
                          <w:szCs w:val="28"/>
                        </w:rPr>
                        <w:t>MS</w:t>
                      </w:r>
                      <w:r w:rsidR="00B33BC4" w:rsidRPr="00B41A3A">
                        <w:rPr>
                          <w:rFonts w:asciiTheme="majorEastAsia" w:eastAsiaTheme="majorEastAsia" w:hAnsiTheme="majorEastAsia" w:hint="eastAsia"/>
                          <w:color w:val="0000FF"/>
                          <w:sz w:val="28"/>
                          <w:szCs w:val="28"/>
                        </w:rPr>
                        <w:t>ゴシ</w:t>
                      </w:r>
                      <w:r w:rsidR="00B33BC4" w:rsidRPr="00C871B2">
                        <w:rPr>
                          <w:rFonts w:asciiTheme="majorEastAsia" w:eastAsiaTheme="majorEastAsia" w:hAnsiTheme="majorEastAsia" w:hint="eastAsia"/>
                          <w:color w:val="0000FF"/>
                          <w:sz w:val="28"/>
                          <w:szCs w:val="28"/>
                        </w:rPr>
                        <w:t>ック</w:t>
                      </w:r>
                      <w:r w:rsidR="00D22E03" w:rsidRPr="00C871B2">
                        <w:rPr>
                          <w:rFonts w:asciiTheme="majorEastAsia" w:eastAsiaTheme="majorEastAsia" w:hAnsiTheme="majorEastAsia" w:hint="eastAsia"/>
                          <w:color w:val="0000FF"/>
                          <w:sz w:val="28"/>
                          <w:szCs w:val="28"/>
                        </w:rPr>
                        <w:t>、</w:t>
                      </w:r>
                      <w:r w:rsidR="00126998" w:rsidRPr="00C871B2">
                        <w:rPr>
                          <w:rFonts w:asciiTheme="majorEastAsia" w:eastAsiaTheme="majorEastAsia" w:hAnsiTheme="majorEastAsia" w:hint="eastAsia"/>
                          <w:color w:val="0000FF"/>
                          <w:sz w:val="28"/>
                          <w:szCs w:val="28"/>
                        </w:rPr>
                        <w:t>原則</w:t>
                      </w:r>
                      <w:r w:rsidR="00253FE5" w:rsidRPr="00C871B2">
                        <w:rPr>
                          <w:rFonts w:asciiTheme="majorEastAsia" w:eastAsiaTheme="majorEastAsia" w:hAnsiTheme="majorEastAsia" w:hint="eastAsia"/>
                          <w:color w:val="0000FF"/>
                          <w:sz w:val="28"/>
                          <w:szCs w:val="28"/>
                        </w:rPr>
                        <w:t>14ポイント、中央</w:t>
                      </w:r>
                      <w:r w:rsidRPr="00C871B2">
                        <w:rPr>
                          <w:rFonts w:asciiTheme="majorEastAsia" w:eastAsiaTheme="majorEastAsia" w:hAnsiTheme="majorEastAsia" w:hint="eastAsia"/>
                          <w:color w:val="0000FF"/>
                          <w:sz w:val="28"/>
                          <w:szCs w:val="28"/>
                        </w:rPr>
                        <w:t>揃え)</w:t>
                      </w:r>
                    </w:p>
                    <w:p w14:paraId="0C558F89" w14:textId="71A4C658" w:rsidR="007F08E0" w:rsidRPr="004C24A7" w:rsidRDefault="005C045B" w:rsidP="00C71DB3">
                      <w:pPr>
                        <w:spacing w:line="0" w:lineRule="atLeas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学会 花子 (○○相談室) 大会 太郎</w:t>
                      </w:r>
                      <w:r w:rsidR="00A914EB">
                        <w:rPr>
                          <w:rFonts w:asciiTheme="minorEastAsia" w:eastAsiaTheme="minorEastAsia" w:hAnsiTheme="minorEastAsia" w:hint="eastAsia"/>
                          <w:color w:val="000000" w:themeColor="text1"/>
                          <w:sz w:val="24"/>
                        </w:rPr>
                        <w:t xml:space="preserve"> (</w:t>
                      </w:r>
                      <w:r w:rsidR="00DF5073" w:rsidRPr="004C24A7">
                        <w:rPr>
                          <w:rFonts w:asciiTheme="minorEastAsia" w:eastAsiaTheme="minorEastAsia" w:hAnsiTheme="minorEastAsia" w:hint="eastAsia"/>
                          <w:color w:val="000000" w:themeColor="text1"/>
                          <w:sz w:val="24"/>
                        </w:rPr>
                        <w:t>○○大学</w:t>
                      </w:r>
                      <w:r w:rsidR="00A914EB">
                        <w:rPr>
                          <w:rFonts w:asciiTheme="minorEastAsia" w:eastAsiaTheme="minorEastAsia" w:hAnsiTheme="minorEastAsia" w:hint="eastAsia"/>
                          <w:color w:val="000000" w:themeColor="text1"/>
                          <w:sz w:val="24"/>
                        </w:rPr>
                        <w:t>)</w:t>
                      </w:r>
                    </w:p>
                    <w:p w14:paraId="49702195" w14:textId="438D56FD" w:rsidR="00253FE5" w:rsidRDefault="00A914EB" w:rsidP="00C71DB3">
                      <w:pPr>
                        <w:spacing w:line="0" w:lineRule="atLeast"/>
                        <w:jc w:val="center"/>
                        <w:rPr>
                          <w:rFonts w:asciiTheme="minorEastAsia" w:eastAsiaTheme="minorEastAsia" w:hAnsiTheme="minorEastAsia"/>
                          <w:color w:val="0000FF"/>
                          <w:sz w:val="24"/>
                        </w:rPr>
                      </w:pPr>
                      <w:r w:rsidRPr="00C871B2">
                        <w:rPr>
                          <w:rFonts w:asciiTheme="minorEastAsia" w:eastAsiaTheme="minorEastAsia" w:hAnsiTheme="minorEastAsia" w:hint="eastAsia"/>
                          <w:color w:val="0000FF"/>
                          <w:sz w:val="24"/>
                        </w:rPr>
                        <w:t>(</w:t>
                      </w:r>
                      <w:r w:rsidR="00253FE5" w:rsidRPr="00C871B2">
                        <w:rPr>
                          <w:rFonts w:asciiTheme="minorEastAsia" w:eastAsiaTheme="minorEastAsia" w:hAnsiTheme="minorEastAsia" w:hint="eastAsia"/>
                          <w:color w:val="0000FF"/>
                          <w:sz w:val="24"/>
                        </w:rPr>
                        <w:t>発表者名、所属とも</w:t>
                      </w:r>
                      <w:r w:rsidR="0094118C" w:rsidRPr="00C871B2">
                        <w:rPr>
                          <w:rFonts w:asciiTheme="minorEastAsia" w:eastAsiaTheme="minorEastAsia" w:hAnsiTheme="minorEastAsia" w:hint="eastAsia"/>
                          <w:color w:val="0000FF"/>
                          <w:sz w:val="24"/>
                        </w:rPr>
                        <w:t>に</w:t>
                      </w:r>
                      <w:r w:rsidR="00D22E03" w:rsidRPr="00C871B2">
                        <w:rPr>
                          <w:rFonts w:asciiTheme="minorEastAsia" w:eastAsiaTheme="minorEastAsia" w:hAnsiTheme="minorEastAsia" w:hint="eastAsia"/>
                          <w:color w:val="0000FF"/>
                          <w:sz w:val="24"/>
                        </w:rPr>
                        <w:t>MS</w:t>
                      </w:r>
                      <w:r w:rsidR="00B33BC4" w:rsidRPr="00C871B2">
                        <w:rPr>
                          <w:rFonts w:asciiTheme="minorEastAsia" w:eastAsiaTheme="minorEastAsia" w:hAnsiTheme="minorEastAsia" w:hint="eastAsia"/>
                          <w:color w:val="0000FF"/>
                          <w:sz w:val="24"/>
                        </w:rPr>
                        <w:t>明朝</w:t>
                      </w:r>
                      <w:r w:rsidR="00D22E03" w:rsidRPr="00C871B2">
                        <w:rPr>
                          <w:rFonts w:asciiTheme="minorEastAsia" w:eastAsiaTheme="minorEastAsia" w:hAnsiTheme="minorEastAsia" w:hint="eastAsia"/>
                          <w:color w:val="0000FF"/>
                          <w:sz w:val="24"/>
                        </w:rPr>
                        <w:t>、</w:t>
                      </w:r>
                      <w:r w:rsidR="00126998" w:rsidRPr="00C871B2">
                        <w:rPr>
                          <w:rFonts w:asciiTheme="minorEastAsia" w:eastAsiaTheme="minorEastAsia" w:hAnsiTheme="minorEastAsia" w:hint="eastAsia"/>
                          <w:color w:val="0000FF"/>
                          <w:sz w:val="24"/>
                        </w:rPr>
                        <w:t>原則</w:t>
                      </w:r>
                      <w:r w:rsidR="00253FE5" w:rsidRPr="00C871B2">
                        <w:rPr>
                          <w:rFonts w:asciiTheme="minorEastAsia" w:eastAsiaTheme="minorEastAsia" w:hAnsiTheme="minorEastAsia" w:hint="eastAsia"/>
                          <w:color w:val="0000FF"/>
                          <w:sz w:val="24"/>
                        </w:rPr>
                        <w:t>12ポイント</w:t>
                      </w:r>
                      <w:r w:rsidR="00D22E03" w:rsidRPr="00C871B2">
                        <w:rPr>
                          <w:rFonts w:asciiTheme="minorEastAsia" w:eastAsiaTheme="minorEastAsia" w:hAnsiTheme="minorEastAsia" w:hint="eastAsia"/>
                          <w:color w:val="0000FF"/>
                          <w:sz w:val="24"/>
                        </w:rPr>
                        <w:t>、</w:t>
                      </w:r>
                      <w:r w:rsidR="00253FE5" w:rsidRPr="00C871B2">
                        <w:rPr>
                          <w:rFonts w:asciiTheme="minorEastAsia" w:eastAsiaTheme="minorEastAsia" w:hAnsiTheme="minorEastAsia" w:hint="eastAsia"/>
                          <w:color w:val="0000FF"/>
                          <w:sz w:val="24"/>
                        </w:rPr>
                        <w:t>中央</w:t>
                      </w:r>
                      <w:r w:rsidRPr="00C871B2">
                        <w:rPr>
                          <w:rFonts w:asciiTheme="minorEastAsia" w:eastAsiaTheme="minorEastAsia" w:hAnsiTheme="minorEastAsia" w:hint="eastAsia"/>
                          <w:color w:val="0000FF"/>
                          <w:sz w:val="24"/>
                        </w:rPr>
                        <w:t>揃え)</w:t>
                      </w:r>
                    </w:p>
                    <w:p w14:paraId="11ACB84E" w14:textId="77777777" w:rsidR="00126998" w:rsidRPr="00126998" w:rsidRDefault="00126998" w:rsidP="00C71DB3">
                      <w:pPr>
                        <w:spacing w:line="0" w:lineRule="atLeast"/>
                        <w:jc w:val="center"/>
                        <w:rPr>
                          <w:rFonts w:asciiTheme="minorEastAsia" w:eastAsiaTheme="minorEastAsia" w:hAnsiTheme="minorEastAsia"/>
                          <w:color w:val="0000FF"/>
                          <w:sz w:val="24"/>
                        </w:rPr>
                      </w:pPr>
                    </w:p>
                  </w:txbxContent>
                </v:textbox>
                <w10:wrap type="tight"/>
              </v:shape>
            </w:pict>
          </mc:Fallback>
        </mc:AlternateContent>
      </w:r>
      <w:r w:rsidR="00692EB9" w:rsidRPr="00BF4325">
        <w:rPr>
          <w:rFonts w:asciiTheme="majorEastAsia" w:eastAsiaTheme="majorEastAsia" w:hAnsiTheme="majorEastAsia"/>
          <w:b/>
          <w:bCs/>
          <w:sz w:val="20"/>
          <w:szCs w:val="20"/>
        </w:rPr>
        <w:t>目</w:t>
      </w:r>
      <w:r w:rsidR="00633CB7" w:rsidRPr="00BF4325">
        <w:rPr>
          <w:rFonts w:asciiTheme="majorEastAsia" w:eastAsiaTheme="majorEastAsia" w:hAnsiTheme="majorEastAsia"/>
          <w:b/>
          <w:bCs/>
          <w:sz w:val="20"/>
          <w:szCs w:val="20"/>
        </w:rPr>
        <w:t xml:space="preserve">　</w:t>
      </w:r>
      <w:r w:rsidR="00692EB9" w:rsidRPr="00BF4325">
        <w:rPr>
          <w:rFonts w:asciiTheme="majorEastAsia" w:eastAsiaTheme="majorEastAsia" w:hAnsiTheme="majorEastAsia"/>
          <w:b/>
          <w:bCs/>
          <w:sz w:val="20"/>
          <w:szCs w:val="20"/>
        </w:rPr>
        <w:t>的</w:t>
      </w:r>
    </w:p>
    <w:p w14:paraId="07BC3C7D" w14:textId="41373BE9" w:rsidR="0008710A" w:rsidRPr="00C871B2" w:rsidRDefault="00D046F6" w:rsidP="0008710A">
      <w:pPr>
        <w:ind w:firstLine="180"/>
        <w:rPr>
          <w:rFonts w:ascii="Times New Roman" w:eastAsiaTheme="minorEastAsia" w:hAnsi="Times New Roman"/>
          <w:color w:val="0000FF"/>
          <w:sz w:val="20"/>
          <w:szCs w:val="20"/>
        </w:rPr>
      </w:pPr>
      <w:r w:rsidRPr="00C871B2">
        <w:rPr>
          <w:rFonts w:asciiTheme="majorEastAsia" w:eastAsiaTheme="majorEastAsia" w:hAnsiTheme="majorEastAsia" w:hint="eastAsia"/>
          <w:b/>
          <w:bCs/>
          <w:color w:val="0000FF"/>
          <w:sz w:val="20"/>
          <w:szCs w:val="20"/>
        </w:rPr>
        <w:t>分量</w:t>
      </w:r>
      <w:r w:rsidRPr="00C871B2">
        <w:rPr>
          <w:rFonts w:ascii="Times New Roman" w:eastAsiaTheme="minorEastAsia" w:hAnsi="Times New Roman" w:hint="eastAsia"/>
          <w:color w:val="0000FF"/>
          <w:sz w:val="20"/>
          <w:szCs w:val="20"/>
        </w:rPr>
        <w:t xml:space="preserve">　</w:t>
      </w:r>
      <w:r w:rsidR="00607C4F" w:rsidRPr="00C871B2">
        <w:rPr>
          <w:rFonts w:ascii="Times New Roman" w:eastAsiaTheme="minorEastAsia" w:hAnsi="Times New Roman" w:hint="eastAsia"/>
          <w:color w:val="0000FF"/>
          <w:sz w:val="20"/>
          <w:szCs w:val="20"/>
        </w:rPr>
        <w:t>今大会の原稿の分量は</w:t>
      </w:r>
      <w:r w:rsidR="00607C4F" w:rsidRPr="00C871B2">
        <w:rPr>
          <w:rFonts w:ascii="Times New Roman" w:eastAsiaTheme="minorEastAsia" w:hAnsi="Times New Roman" w:hint="eastAsia"/>
          <w:color w:val="0000FF"/>
          <w:sz w:val="20"/>
          <w:szCs w:val="20"/>
        </w:rPr>
        <w:t>1</w:t>
      </w:r>
      <w:r w:rsidR="00607C4F" w:rsidRPr="00C871B2">
        <w:rPr>
          <w:rFonts w:ascii="Times New Roman" w:eastAsiaTheme="minorEastAsia" w:hAnsi="Times New Roman" w:hint="eastAsia"/>
          <w:color w:val="0000FF"/>
          <w:sz w:val="20"/>
          <w:szCs w:val="20"/>
        </w:rPr>
        <w:t>ページです。</w:t>
      </w:r>
      <w:r w:rsidR="0008710A" w:rsidRPr="00C871B2">
        <w:rPr>
          <w:rFonts w:ascii="Times New Roman" w:eastAsiaTheme="minorEastAsia" w:hAnsi="Times New Roman" w:hint="eastAsia"/>
          <w:color w:val="0000FF"/>
          <w:sz w:val="20"/>
          <w:szCs w:val="20"/>
        </w:rPr>
        <w:t>余白や行数などの書式は変更できません</w:t>
      </w:r>
      <w:r w:rsidR="0008710A" w:rsidRPr="00B41A3A">
        <w:rPr>
          <w:rFonts w:ascii="Times New Roman" w:eastAsiaTheme="minorEastAsia" w:hAnsi="Times New Roman" w:hint="eastAsia"/>
          <w:color w:val="0000FF"/>
          <w:sz w:val="20"/>
          <w:szCs w:val="20"/>
        </w:rPr>
        <w:t>。</w:t>
      </w:r>
      <w:r w:rsidR="00363B14" w:rsidRPr="00B41A3A">
        <w:rPr>
          <w:rFonts w:ascii="Times New Roman" w:eastAsiaTheme="minorEastAsia" w:hAnsi="Times New Roman" w:hint="eastAsia"/>
          <w:color w:val="0000FF"/>
          <w:sz w:val="20"/>
          <w:szCs w:val="20"/>
        </w:rPr>
        <w:t>一段の行数は</w:t>
      </w:r>
      <w:r w:rsidR="00363B14" w:rsidRPr="00B41A3A">
        <w:rPr>
          <w:rFonts w:ascii="Times New Roman" w:eastAsiaTheme="minorEastAsia" w:hAnsi="Times New Roman" w:hint="eastAsia"/>
          <w:color w:val="0000FF"/>
          <w:sz w:val="20"/>
          <w:szCs w:val="20"/>
        </w:rPr>
        <w:t>33</w:t>
      </w:r>
      <w:r w:rsidR="00363B14" w:rsidRPr="00B41A3A">
        <w:rPr>
          <w:rFonts w:ascii="Times New Roman" w:eastAsiaTheme="minorEastAsia" w:hAnsi="Times New Roman" w:hint="eastAsia"/>
          <w:color w:val="0000FF"/>
          <w:sz w:val="20"/>
          <w:szCs w:val="20"/>
        </w:rPr>
        <w:t>行となっています。使用するソフトのバージョンによっては</w:t>
      </w:r>
      <w:r w:rsidR="00363B14" w:rsidRPr="00B41A3A">
        <w:rPr>
          <w:rFonts w:ascii="Times New Roman" w:eastAsiaTheme="minorEastAsia" w:hAnsi="Times New Roman" w:hint="eastAsia"/>
          <w:color w:val="0000FF"/>
          <w:sz w:val="20"/>
          <w:szCs w:val="20"/>
        </w:rPr>
        <w:t>33</w:t>
      </w:r>
      <w:r w:rsidR="00363B14" w:rsidRPr="00B41A3A">
        <w:rPr>
          <w:rFonts w:ascii="Times New Roman" w:eastAsiaTheme="minorEastAsia" w:hAnsi="Times New Roman" w:hint="eastAsia"/>
          <w:color w:val="0000FF"/>
          <w:sz w:val="20"/>
          <w:szCs w:val="20"/>
        </w:rPr>
        <w:t>行とならない場合がございますので、作成前に必ずご確認ください。</w:t>
      </w:r>
    </w:p>
    <w:p w14:paraId="43BF5C0B" w14:textId="519440EA" w:rsidR="0035570D" w:rsidRPr="00C871B2" w:rsidRDefault="00D046F6" w:rsidP="0035570D">
      <w:pPr>
        <w:ind w:firstLine="180"/>
        <w:rPr>
          <w:rFonts w:ascii="Times New Roman" w:eastAsiaTheme="minorEastAsia" w:hAnsi="Times New Roman"/>
          <w:color w:val="0000FF"/>
          <w:sz w:val="20"/>
          <w:szCs w:val="20"/>
        </w:rPr>
      </w:pPr>
      <w:r w:rsidRPr="00C871B2">
        <w:rPr>
          <w:rFonts w:asciiTheme="majorEastAsia" w:eastAsiaTheme="majorEastAsia" w:hAnsiTheme="majorEastAsia" w:hint="eastAsia"/>
          <w:b/>
          <w:bCs/>
          <w:color w:val="0000FF"/>
          <w:sz w:val="20"/>
          <w:szCs w:val="20"/>
        </w:rPr>
        <w:t>本文の作成</w:t>
      </w:r>
      <w:r w:rsidRPr="00C871B2">
        <w:rPr>
          <w:rFonts w:asciiTheme="majorEastAsia" w:eastAsiaTheme="majorEastAsia" w:hAnsiTheme="majorEastAsia" w:hint="eastAsia"/>
          <w:color w:val="0000FF"/>
          <w:sz w:val="20"/>
          <w:szCs w:val="20"/>
        </w:rPr>
        <w:t xml:space="preserve">　</w:t>
      </w:r>
      <w:r w:rsidR="0020773F" w:rsidRPr="00C871B2">
        <w:rPr>
          <w:rFonts w:ascii="Times New Roman" w:eastAsiaTheme="minorEastAsia" w:hAnsi="Times New Roman" w:hint="eastAsia"/>
          <w:color w:val="0000FF"/>
          <w:sz w:val="20"/>
          <w:szCs w:val="20"/>
        </w:rPr>
        <w:t>本文の文字サイズは</w:t>
      </w:r>
      <w:r w:rsidR="0020773F" w:rsidRPr="00C871B2">
        <w:rPr>
          <w:rFonts w:ascii="Times New Roman" w:eastAsiaTheme="minorEastAsia" w:hAnsi="Times New Roman" w:hint="eastAsia"/>
          <w:color w:val="0000FF"/>
          <w:sz w:val="20"/>
          <w:szCs w:val="20"/>
        </w:rPr>
        <w:t>10</w:t>
      </w:r>
      <w:r w:rsidR="0020773F" w:rsidRPr="00C871B2">
        <w:rPr>
          <w:rFonts w:ascii="Times New Roman" w:eastAsiaTheme="minorEastAsia" w:hAnsi="Times New Roman" w:hint="eastAsia"/>
          <w:color w:val="0000FF"/>
          <w:sz w:val="20"/>
          <w:szCs w:val="20"/>
        </w:rPr>
        <w:t>ポイント</w:t>
      </w:r>
      <w:r w:rsidR="00195731" w:rsidRPr="00C871B2">
        <w:rPr>
          <w:rFonts w:ascii="Times New Roman" w:eastAsiaTheme="minorEastAsia" w:hAnsi="Times New Roman" w:hint="eastAsia"/>
          <w:color w:val="0000FF"/>
          <w:sz w:val="20"/>
          <w:szCs w:val="20"/>
        </w:rPr>
        <w:t>、フォント</w:t>
      </w:r>
      <w:r w:rsidRPr="00C871B2">
        <w:rPr>
          <w:rFonts w:ascii="Times New Roman" w:eastAsiaTheme="minorEastAsia" w:hAnsi="Times New Roman" w:hint="eastAsia"/>
          <w:color w:val="0000FF"/>
          <w:sz w:val="20"/>
          <w:szCs w:val="20"/>
        </w:rPr>
        <w:t>については、</w:t>
      </w:r>
      <w:r w:rsidR="0020773F" w:rsidRPr="00C871B2">
        <w:rPr>
          <w:rFonts w:ascii="Times New Roman" w:eastAsiaTheme="minorEastAsia" w:hAnsi="Times New Roman" w:hint="eastAsia"/>
          <w:color w:val="0000FF"/>
          <w:sz w:val="20"/>
          <w:szCs w:val="20"/>
        </w:rPr>
        <w:t>見出しは</w:t>
      </w:r>
      <w:r w:rsidR="00A92FDA" w:rsidRPr="00C871B2">
        <w:rPr>
          <w:rFonts w:ascii="Times New Roman" w:eastAsiaTheme="minorEastAsia" w:hAnsi="Times New Roman" w:hint="eastAsia"/>
          <w:color w:val="0000FF"/>
          <w:sz w:val="20"/>
          <w:szCs w:val="20"/>
        </w:rPr>
        <w:t>ボールド</w:t>
      </w:r>
      <w:r w:rsidR="00A92FDA" w:rsidRPr="00C871B2">
        <w:rPr>
          <w:rFonts w:ascii="Times New Roman" w:eastAsiaTheme="minorEastAsia" w:hAnsi="Times New Roman" w:hint="eastAsia"/>
          <w:color w:val="0000FF"/>
          <w:sz w:val="20"/>
          <w:szCs w:val="20"/>
        </w:rPr>
        <w:t xml:space="preserve"> (</w:t>
      </w:r>
      <w:r w:rsidR="00A92FDA" w:rsidRPr="00C871B2">
        <w:rPr>
          <w:rFonts w:ascii="Times New Roman" w:eastAsiaTheme="minorEastAsia" w:hAnsi="Times New Roman" w:hint="eastAsia"/>
          <w:color w:val="0000FF"/>
          <w:sz w:val="20"/>
          <w:szCs w:val="20"/>
        </w:rPr>
        <w:t>太字</w:t>
      </w:r>
      <w:r w:rsidR="00A92FDA" w:rsidRPr="00C871B2">
        <w:rPr>
          <w:rFonts w:ascii="Times New Roman" w:eastAsiaTheme="minorEastAsia" w:hAnsi="Times New Roman" w:hint="eastAsia"/>
          <w:color w:val="0000FF"/>
          <w:sz w:val="20"/>
          <w:szCs w:val="20"/>
        </w:rPr>
        <w:t>)</w:t>
      </w:r>
      <w:r w:rsidR="00A92FDA" w:rsidRPr="00C871B2">
        <w:rPr>
          <w:rFonts w:ascii="Times New Roman" w:eastAsiaTheme="minorEastAsia" w:hAnsi="Times New Roman" w:hint="eastAsia"/>
          <w:color w:val="0000FF"/>
          <w:sz w:val="20"/>
          <w:szCs w:val="20"/>
        </w:rPr>
        <w:t>の</w:t>
      </w:r>
      <w:r w:rsidR="0020773F" w:rsidRPr="00C871B2">
        <w:rPr>
          <w:rFonts w:ascii="Times New Roman" w:eastAsiaTheme="minorEastAsia" w:hAnsi="Times New Roman" w:hint="eastAsia"/>
          <w:color w:val="0000FF"/>
          <w:sz w:val="20"/>
          <w:szCs w:val="20"/>
        </w:rPr>
        <w:t>MS</w:t>
      </w:r>
      <w:r w:rsidR="0020773F" w:rsidRPr="00C871B2">
        <w:rPr>
          <w:rFonts w:ascii="Times New Roman" w:eastAsiaTheme="minorEastAsia" w:hAnsi="Times New Roman" w:hint="eastAsia"/>
          <w:color w:val="0000FF"/>
          <w:sz w:val="20"/>
          <w:szCs w:val="20"/>
        </w:rPr>
        <w:t>ゴシック、本文は</w:t>
      </w:r>
      <w:r w:rsidR="0020773F" w:rsidRPr="00C871B2">
        <w:rPr>
          <w:rFonts w:ascii="Times New Roman" w:eastAsiaTheme="minorEastAsia" w:hAnsi="Times New Roman" w:hint="eastAsia"/>
          <w:color w:val="0000FF"/>
          <w:sz w:val="20"/>
          <w:szCs w:val="20"/>
        </w:rPr>
        <w:t>MS</w:t>
      </w:r>
      <w:r w:rsidR="0020773F" w:rsidRPr="00C871B2">
        <w:rPr>
          <w:rFonts w:ascii="Times New Roman" w:eastAsiaTheme="minorEastAsia" w:hAnsi="Times New Roman" w:hint="eastAsia"/>
          <w:color w:val="0000FF"/>
          <w:sz w:val="20"/>
          <w:szCs w:val="20"/>
        </w:rPr>
        <w:t>明朝、英数字は半角で</w:t>
      </w:r>
      <w:r w:rsidR="0020773F" w:rsidRPr="00C871B2">
        <w:rPr>
          <w:rFonts w:ascii="Times New Roman" w:eastAsiaTheme="minorEastAsia" w:hAnsi="Times New Roman" w:hint="eastAsia"/>
          <w:color w:val="0000FF"/>
          <w:sz w:val="20"/>
          <w:szCs w:val="20"/>
        </w:rPr>
        <w:t>Times New Roman</w:t>
      </w:r>
      <w:r w:rsidR="00195731" w:rsidRPr="00C871B2">
        <w:rPr>
          <w:rFonts w:ascii="Times New Roman" w:eastAsiaTheme="minorEastAsia" w:hAnsi="Times New Roman" w:hint="eastAsia"/>
          <w:color w:val="0000FF"/>
          <w:sz w:val="20"/>
          <w:szCs w:val="20"/>
        </w:rPr>
        <w:t>で作成してください。</w:t>
      </w:r>
    </w:p>
    <w:p w14:paraId="54DFDC1E" w14:textId="7472A409" w:rsidR="00A92FDA" w:rsidRPr="00363B14" w:rsidRDefault="0035570D" w:rsidP="00A92FDA">
      <w:pPr>
        <w:ind w:firstLine="180"/>
        <w:rPr>
          <w:rFonts w:ascii="Times New Roman" w:eastAsiaTheme="minorEastAsia" w:hAnsi="Times New Roman"/>
          <w:color w:val="0070C0"/>
          <w:sz w:val="20"/>
          <w:szCs w:val="20"/>
        </w:rPr>
      </w:pPr>
      <w:r w:rsidRPr="00C871B2">
        <w:rPr>
          <w:rFonts w:ascii="Times New Roman" w:eastAsiaTheme="minorEastAsia" w:hAnsi="Times New Roman" w:hint="eastAsia"/>
          <w:color w:val="0000FF"/>
          <w:sz w:val="20"/>
          <w:szCs w:val="20"/>
        </w:rPr>
        <w:t>見出しは基本的に大見出しと小見出しの</w:t>
      </w:r>
      <w:r w:rsidRPr="00C871B2">
        <w:rPr>
          <w:rFonts w:ascii="Times New Roman" w:eastAsiaTheme="minorEastAsia" w:hAnsi="Times New Roman" w:hint="eastAsia"/>
          <w:color w:val="0000FF"/>
          <w:sz w:val="20"/>
          <w:szCs w:val="20"/>
        </w:rPr>
        <w:t>2</w:t>
      </w:r>
      <w:r w:rsidRPr="00C871B2">
        <w:rPr>
          <w:rFonts w:ascii="Times New Roman" w:eastAsiaTheme="minorEastAsia" w:hAnsi="Times New Roman" w:hint="eastAsia"/>
          <w:color w:val="0000FF"/>
          <w:sz w:val="20"/>
          <w:szCs w:val="20"/>
        </w:rPr>
        <w:t>つを用いてください。</w:t>
      </w:r>
      <w:r w:rsidR="00A92FDA" w:rsidRPr="00C871B2">
        <w:rPr>
          <w:rFonts w:ascii="Times New Roman" w:eastAsiaTheme="minorEastAsia" w:hAnsi="Times New Roman" w:hint="eastAsia"/>
          <w:color w:val="0000FF"/>
          <w:sz w:val="20"/>
          <w:szCs w:val="20"/>
        </w:rPr>
        <w:t>大見出しとはテンプレート上の「目　的」「方　法」などの部分です。小見出しとは本節の「分量」「本文の作成」などの部分です。</w:t>
      </w:r>
    </w:p>
    <w:p w14:paraId="2A0BDFFA" w14:textId="2C194F9A" w:rsidR="00363B14" w:rsidRPr="0086331B" w:rsidRDefault="00363B14" w:rsidP="00A92FDA">
      <w:pPr>
        <w:ind w:firstLine="180"/>
        <w:rPr>
          <w:rFonts w:ascii="Times New Roman" w:eastAsiaTheme="minorEastAsia" w:hAnsi="Times New Roman"/>
          <w:color w:val="FF0000"/>
          <w:sz w:val="20"/>
          <w:szCs w:val="20"/>
        </w:rPr>
      </w:pPr>
    </w:p>
    <w:p w14:paraId="5371C9A3" w14:textId="04F3D3AD" w:rsidR="00A914EB" w:rsidRPr="00BF4325" w:rsidRDefault="00A914EB" w:rsidP="00AD2E6C">
      <w:pPr>
        <w:jc w:val="center"/>
        <w:rPr>
          <w:rFonts w:asciiTheme="majorEastAsia" w:eastAsiaTheme="majorEastAsia" w:hAnsiTheme="majorEastAsia"/>
          <w:b/>
          <w:bCs/>
          <w:color w:val="000000" w:themeColor="text1"/>
          <w:sz w:val="20"/>
          <w:szCs w:val="20"/>
        </w:rPr>
      </w:pPr>
      <w:r w:rsidRPr="00BF4325">
        <w:rPr>
          <w:rFonts w:asciiTheme="majorEastAsia" w:eastAsiaTheme="majorEastAsia" w:hAnsiTheme="majorEastAsia" w:hint="eastAsia"/>
          <w:b/>
          <w:bCs/>
          <w:color w:val="000000" w:themeColor="text1"/>
          <w:sz w:val="20"/>
          <w:szCs w:val="20"/>
        </w:rPr>
        <w:t>方</w:t>
      </w:r>
      <w:r w:rsidR="00AD2E6C" w:rsidRPr="00BF4325">
        <w:rPr>
          <w:rFonts w:asciiTheme="majorEastAsia" w:eastAsiaTheme="majorEastAsia" w:hAnsiTheme="majorEastAsia" w:hint="eastAsia"/>
          <w:b/>
          <w:bCs/>
          <w:color w:val="000000" w:themeColor="text1"/>
          <w:sz w:val="20"/>
          <w:szCs w:val="20"/>
        </w:rPr>
        <w:t xml:space="preserve">　</w:t>
      </w:r>
      <w:r w:rsidRPr="00BF4325">
        <w:rPr>
          <w:rFonts w:asciiTheme="majorEastAsia" w:eastAsiaTheme="majorEastAsia" w:hAnsiTheme="majorEastAsia" w:hint="eastAsia"/>
          <w:b/>
          <w:bCs/>
          <w:color w:val="000000" w:themeColor="text1"/>
          <w:sz w:val="20"/>
          <w:szCs w:val="20"/>
        </w:rPr>
        <w:t>法</w:t>
      </w:r>
    </w:p>
    <w:p w14:paraId="3D555573" w14:textId="0D6E093E" w:rsidR="00001F08" w:rsidRPr="00BF4325" w:rsidRDefault="00526CC4" w:rsidP="00BF4325">
      <w:pPr>
        <w:ind w:firstLineChars="100" w:firstLine="187"/>
        <w:rPr>
          <w:rFonts w:ascii="Times New Roman" w:hAnsi="Times New Roman"/>
          <w:color w:val="0000FF"/>
          <w:sz w:val="20"/>
          <w:szCs w:val="20"/>
        </w:rPr>
      </w:pPr>
      <w:r w:rsidRPr="00BF4325">
        <w:rPr>
          <w:rFonts w:asciiTheme="majorEastAsia" w:eastAsiaTheme="majorEastAsia" w:hAnsiTheme="majorEastAsia"/>
          <w:b/>
          <w:bCs/>
          <w:color w:val="0000FF"/>
          <w:sz w:val="20"/>
          <w:szCs w:val="20"/>
        </w:rPr>
        <w:t>倫理的配慮</w:t>
      </w:r>
      <w:r w:rsidR="00001F08" w:rsidRPr="00BF4325">
        <w:rPr>
          <w:rFonts w:ascii="Times New Roman" w:hAnsi="Times New Roman" w:hint="eastAsia"/>
          <w:color w:val="0000FF"/>
          <w:sz w:val="20"/>
          <w:szCs w:val="20"/>
        </w:rPr>
        <w:t xml:space="preserve">　</w:t>
      </w:r>
      <w:r w:rsidR="00A914EB" w:rsidRPr="00BF4325">
        <w:rPr>
          <w:rFonts w:ascii="Times New Roman" w:hAnsi="Times New Roman" w:hint="eastAsia"/>
          <w:color w:val="0000FF"/>
          <w:sz w:val="20"/>
          <w:szCs w:val="20"/>
        </w:rPr>
        <w:t>所属機関の倫理委員会等から承認を受けている場合は、承認番号等を含めてその旨記載してください。</w:t>
      </w:r>
    </w:p>
    <w:p w14:paraId="416D4DD0" w14:textId="1AAC3FC3" w:rsidR="00CE2611" w:rsidRPr="00BF4325" w:rsidRDefault="00001F08" w:rsidP="00BF4325">
      <w:pPr>
        <w:ind w:firstLineChars="100" w:firstLine="187"/>
        <w:rPr>
          <w:rFonts w:ascii="Times New Roman" w:hAnsi="Times New Roman"/>
          <w:color w:val="0000FF"/>
          <w:sz w:val="20"/>
          <w:szCs w:val="20"/>
        </w:rPr>
      </w:pPr>
      <w:r w:rsidRPr="00BF4325">
        <w:rPr>
          <w:rFonts w:ascii="Times New Roman" w:hAnsi="Times New Roman" w:hint="eastAsia"/>
          <w:color w:val="0000FF"/>
          <w:sz w:val="20"/>
          <w:szCs w:val="20"/>
        </w:rPr>
        <w:t>倫理審査を受けていない場合は、説明と同意</w:t>
      </w:r>
      <w:r w:rsidR="00B517E8" w:rsidRPr="00BF4325">
        <w:rPr>
          <w:rFonts w:ascii="Times New Roman" w:hAnsi="Times New Roman" w:hint="eastAsia"/>
          <w:color w:val="0000FF"/>
          <w:sz w:val="20"/>
          <w:szCs w:val="20"/>
        </w:rPr>
        <w:t>について</w:t>
      </w:r>
      <w:r w:rsidR="00FE1643" w:rsidRPr="00BF4325">
        <w:rPr>
          <w:rFonts w:ascii="Times New Roman" w:hAnsi="Times New Roman" w:hint="eastAsia"/>
          <w:color w:val="0000FF"/>
          <w:sz w:val="20"/>
          <w:szCs w:val="20"/>
        </w:rPr>
        <w:t>簡潔に</w:t>
      </w:r>
      <w:r w:rsidR="000F477B" w:rsidRPr="00BF4325">
        <w:rPr>
          <w:rFonts w:ascii="Times New Roman" w:hAnsi="Times New Roman"/>
          <w:color w:val="0000FF"/>
          <w:sz w:val="20"/>
          <w:szCs w:val="20"/>
        </w:rPr>
        <w:t>記載してください</w:t>
      </w:r>
      <w:r w:rsidR="00155084" w:rsidRPr="00BF4325">
        <w:rPr>
          <w:rFonts w:ascii="Times New Roman" w:hAnsi="Times New Roman" w:hint="eastAsia"/>
          <w:color w:val="0000FF"/>
          <w:sz w:val="20"/>
          <w:szCs w:val="20"/>
        </w:rPr>
        <w:t>。</w:t>
      </w:r>
    </w:p>
    <w:p w14:paraId="39391282" w14:textId="7B346166" w:rsidR="009A3A84" w:rsidRPr="00BF4325" w:rsidRDefault="00FE1643" w:rsidP="00FE1643">
      <w:pPr>
        <w:rPr>
          <w:rFonts w:asciiTheme="minorEastAsia" w:eastAsiaTheme="minorEastAsia" w:hAnsiTheme="minorEastAsia"/>
          <w:color w:val="0000FF"/>
          <w:sz w:val="20"/>
          <w:szCs w:val="20"/>
        </w:rPr>
      </w:pPr>
      <w:r w:rsidRPr="00BF4325">
        <w:rPr>
          <w:rFonts w:asciiTheme="minorEastAsia" w:eastAsiaTheme="minorEastAsia" w:hAnsiTheme="minorEastAsia" w:hint="eastAsia"/>
          <w:color w:val="0000FF"/>
          <w:sz w:val="20"/>
          <w:szCs w:val="20"/>
        </w:rPr>
        <w:t xml:space="preserve">※ </w:t>
      </w:r>
      <w:r w:rsidR="009A3A84" w:rsidRPr="00BF4325">
        <w:rPr>
          <w:rFonts w:asciiTheme="minorEastAsia" w:eastAsiaTheme="minorEastAsia" w:hAnsiTheme="minorEastAsia" w:hint="eastAsia"/>
          <w:color w:val="0000FF"/>
          <w:sz w:val="20"/>
          <w:szCs w:val="20"/>
        </w:rPr>
        <w:t>発表に際して、必ずしも記載例のような配慮がなされていることを求めるものではありません。原稿作成にあたっては、研究の実態に応じて記載してください。</w:t>
      </w:r>
    </w:p>
    <w:p w14:paraId="0DB5A156" w14:textId="5DD42667" w:rsidR="00632355" w:rsidRPr="00BF4325" w:rsidRDefault="00632355" w:rsidP="009A3A84">
      <w:pPr>
        <w:rPr>
          <w:rFonts w:ascii="Times New Roman" w:hAnsi="Times New Roman"/>
          <w:color w:val="0000FF"/>
          <w:sz w:val="20"/>
          <w:szCs w:val="20"/>
        </w:rPr>
      </w:pPr>
    </w:p>
    <w:p w14:paraId="18E3EE61" w14:textId="025CFF38" w:rsidR="00632355" w:rsidRPr="00BF4325" w:rsidRDefault="00363B14" w:rsidP="008511E3">
      <w:pPr>
        <w:rPr>
          <w:rFonts w:ascii="Times New Roman" w:hAnsi="Times New Roman"/>
          <w:color w:val="0000FF"/>
          <w:sz w:val="20"/>
          <w:szCs w:val="20"/>
        </w:rPr>
      </w:pPr>
      <w:r w:rsidRPr="00BF4325">
        <w:rPr>
          <w:noProof/>
          <w:sz w:val="20"/>
          <w:szCs w:val="20"/>
        </w:rPr>
        <w:drawing>
          <wp:anchor distT="0" distB="0" distL="114300" distR="114300" simplePos="0" relativeHeight="251658752" behindDoc="0" locked="0" layoutInCell="1" allowOverlap="1" wp14:anchorId="2D36A716" wp14:editId="44B7B8A6">
            <wp:simplePos x="0" y="0"/>
            <wp:positionH relativeFrom="margin">
              <wp:posOffset>587375</wp:posOffset>
            </wp:positionH>
            <wp:positionV relativeFrom="paragraph">
              <wp:posOffset>99695</wp:posOffset>
            </wp:positionV>
            <wp:extent cx="4810125" cy="1790700"/>
            <wp:effectExtent l="0" t="0" r="9525"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7E8" w:rsidRPr="00BF4325">
        <w:rPr>
          <w:rFonts w:ascii="Times New Roman" w:hAnsi="Times New Roman" w:hint="eastAsia"/>
          <w:color w:val="0000FF"/>
          <w:sz w:val="20"/>
          <w:szCs w:val="20"/>
        </w:rPr>
        <w:t>――――倫理的配慮の記載例―――――</w:t>
      </w:r>
    </w:p>
    <w:p w14:paraId="0A05A238" w14:textId="4DC7A360" w:rsidR="00613DD2" w:rsidRPr="00BF4325" w:rsidRDefault="00FA2C48" w:rsidP="008511E3">
      <w:pPr>
        <w:rPr>
          <w:rFonts w:asciiTheme="minorEastAsia" w:eastAsiaTheme="minorEastAsia" w:hAnsiTheme="minorEastAsia"/>
          <w:color w:val="0000FF"/>
          <w:sz w:val="20"/>
          <w:szCs w:val="20"/>
        </w:rPr>
      </w:pPr>
      <w:r w:rsidRPr="00BF4325">
        <w:rPr>
          <w:rFonts w:asciiTheme="minorEastAsia" w:eastAsiaTheme="minorEastAsia" w:hAnsiTheme="minorEastAsia" w:hint="eastAsia"/>
          <w:color w:val="0000FF"/>
          <w:sz w:val="20"/>
          <w:szCs w:val="20"/>
        </w:rPr>
        <w:t>【</w:t>
      </w:r>
      <w:r w:rsidR="00613DD2" w:rsidRPr="00BF4325">
        <w:rPr>
          <w:rFonts w:asciiTheme="minorEastAsia" w:eastAsiaTheme="minorEastAsia" w:hAnsiTheme="minorEastAsia" w:hint="eastAsia"/>
          <w:color w:val="0000FF"/>
          <w:sz w:val="20"/>
          <w:szCs w:val="20"/>
        </w:rPr>
        <w:t>倫理審査委員会等の承認を受けている場合】</w:t>
      </w:r>
    </w:p>
    <w:p w14:paraId="249D2726" w14:textId="0672EF8F" w:rsidR="00613DD2" w:rsidRPr="00BF4325" w:rsidRDefault="00613DD2" w:rsidP="00BF4325">
      <w:pPr>
        <w:ind w:firstLineChars="100" w:firstLine="187"/>
        <w:rPr>
          <w:rFonts w:asciiTheme="minorEastAsia" w:eastAsiaTheme="minorEastAsia" w:hAnsiTheme="minorEastAsia"/>
          <w:color w:val="0000FF"/>
          <w:sz w:val="20"/>
          <w:szCs w:val="20"/>
        </w:rPr>
      </w:pPr>
      <w:r w:rsidRPr="00BF4325">
        <w:rPr>
          <w:rFonts w:asciiTheme="majorEastAsia" w:eastAsiaTheme="majorEastAsia" w:hAnsiTheme="majorEastAsia" w:hint="eastAsia"/>
          <w:b/>
          <w:bCs/>
          <w:sz w:val="20"/>
          <w:szCs w:val="20"/>
        </w:rPr>
        <w:t>倫理的配慮</w:t>
      </w:r>
      <w:r w:rsidRPr="00BF4325">
        <w:rPr>
          <w:rFonts w:ascii="Times New Roman" w:hAnsi="Times New Roman" w:hint="eastAsia"/>
          <w:sz w:val="20"/>
          <w:szCs w:val="20"/>
        </w:rPr>
        <w:t xml:space="preserve">　</w:t>
      </w:r>
      <w:r w:rsidR="00BF4325" w:rsidRPr="00BF4325">
        <w:rPr>
          <w:rFonts w:ascii="Times New Roman" w:hAnsi="Times New Roman" w:hint="eastAsia"/>
          <w:sz w:val="20"/>
          <w:szCs w:val="20"/>
        </w:rPr>
        <w:t>本研究は、●●</w:t>
      </w:r>
      <w:r w:rsidRPr="00BF4325">
        <w:rPr>
          <w:rFonts w:ascii="Times New Roman" w:hAnsi="Times New Roman" w:hint="eastAsia"/>
          <w:sz w:val="20"/>
          <w:szCs w:val="20"/>
        </w:rPr>
        <w:t>大学</w:t>
      </w:r>
      <w:r w:rsidR="00BF4325" w:rsidRPr="00BF4325">
        <w:rPr>
          <w:rFonts w:ascii="Times New Roman" w:hAnsi="Times New Roman" w:hint="eastAsia"/>
          <w:sz w:val="20"/>
          <w:szCs w:val="20"/>
        </w:rPr>
        <w:t>研究</w:t>
      </w:r>
      <w:r w:rsidRPr="00BF4325">
        <w:rPr>
          <w:rFonts w:ascii="Times New Roman" w:hAnsi="Times New Roman" w:hint="eastAsia"/>
          <w:sz w:val="20"/>
          <w:szCs w:val="20"/>
        </w:rPr>
        <w:t>倫理委員会の承認を得て実施した</w:t>
      </w:r>
      <w:r w:rsidRPr="00BF4325">
        <w:rPr>
          <w:rFonts w:ascii="Times New Roman" w:hAnsi="Times New Roman" w:hint="eastAsia"/>
          <w:sz w:val="20"/>
          <w:szCs w:val="20"/>
        </w:rPr>
        <w:t xml:space="preserve"> (</w:t>
      </w:r>
      <w:r w:rsidR="007E05CE" w:rsidRPr="00BF4325">
        <w:rPr>
          <w:rFonts w:ascii="Times New Roman" w:hAnsi="Times New Roman" w:hint="eastAsia"/>
          <w:sz w:val="20"/>
          <w:szCs w:val="20"/>
        </w:rPr>
        <w:t>承認番号</w:t>
      </w:r>
      <w:r w:rsidR="007E05CE" w:rsidRPr="00BF4325">
        <w:rPr>
          <w:rFonts w:ascii="Times New Roman" w:hAnsi="Times New Roman" w:hint="eastAsia"/>
          <w:sz w:val="20"/>
          <w:szCs w:val="20"/>
        </w:rPr>
        <w:t>0000)</w:t>
      </w:r>
      <w:r w:rsidR="007E05CE" w:rsidRPr="00BF4325">
        <w:rPr>
          <w:rFonts w:ascii="Times New Roman" w:hAnsi="Times New Roman" w:hint="eastAsia"/>
          <w:sz w:val="20"/>
          <w:szCs w:val="20"/>
        </w:rPr>
        <w:t>。</w:t>
      </w:r>
    </w:p>
    <w:p w14:paraId="4860E16E" w14:textId="11A78785" w:rsidR="008511E3" w:rsidRPr="00BF4325" w:rsidRDefault="008511E3" w:rsidP="008511E3">
      <w:pPr>
        <w:rPr>
          <w:rFonts w:asciiTheme="minorEastAsia" w:eastAsiaTheme="minorEastAsia" w:hAnsiTheme="minorEastAsia"/>
          <w:color w:val="0000FF"/>
          <w:sz w:val="20"/>
          <w:szCs w:val="20"/>
        </w:rPr>
      </w:pPr>
      <w:r w:rsidRPr="00BF4325">
        <w:rPr>
          <w:rFonts w:asciiTheme="minorEastAsia" w:eastAsiaTheme="minorEastAsia" w:hAnsiTheme="minorEastAsia" w:hint="eastAsia"/>
          <w:color w:val="0000FF"/>
          <w:sz w:val="20"/>
          <w:szCs w:val="20"/>
        </w:rPr>
        <w:t>【</w:t>
      </w:r>
      <w:r w:rsidR="0072578F" w:rsidRPr="00BF4325">
        <w:rPr>
          <w:rFonts w:asciiTheme="minorEastAsia" w:eastAsiaTheme="minorEastAsia" w:hAnsiTheme="minorEastAsia" w:hint="eastAsia"/>
          <w:color w:val="0000FF"/>
          <w:sz w:val="20"/>
          <w:szCs w:val="20"/>
        </w:rPr>
        <w:t>倫理委員会等の承認を受けていない場合①</w:t>
      </w:r>
      <w:r w:rsidRPr="00BF4325">
        <w:rPr>
          <w:rFonts w:asciiTheme="minorEastAsia" w:eastAsiaTheme="minorEastAsia" w:hAnsiTheme="minorEastAsia" w:hint="eastAsia"/>
          <w:color w:val="0000FF"/>
          <w:sz w:val="20"/>
          <w:szCs w:val="20"/>
        </w:rPr>
        <w:t>】</w:t>
      </w:r>
    </w:p>
    <w:p w14:paraId="57DF1101" w14:textId="78FD0656" w:rsidR="00B517E8" w:rsidRPr="00BF4325" w:rsidRDefault="00B517E8" w:rsidP="00BF4325">
      <w:pPr>
        <w:ind w:firstLineChars="100" w:firstLine="187"/>
        <w:rPr>
          <w:rFonts w:ascii="Times New Roman" w:hAnsi="Times New Roman"/>
          <w:sz w:val="20"/>
          <w:szCs w:val="20"/>
        </w:rPr>
      </w:pPr>
      <w:r w:rsidRPr="00BF4325">
        <w:rPr>
          <w:rFonts w:asciiTheme="majorEastAsia" w:eastAsiaTheme="majorEastAsia" w:hAnsiTheme="majorEastAsia" w:hint="eastAsia"/>
          <w:b/>
          <w:bCs/>
          <w:sz w:val="20"/>
          <w:szCs w:val="20"/>
        </w:rPr>
        <w:t>倫理的配慮</w:t>
      </w:r>
      <w:r w:rsidRPr="00BF4325">
        <w:rPr>
          <w:rFonts w:ascii="Times New Roman" w:hAnsi="Times New Roman" w:hint="eastAsia"/>
          <w:sz w:val="20"/>
          <w:szCs w:val="20"/>
        </w:rPr>
        <w:t xml:space="preserve">　</w:t>
      </w:r>
      <w:r w:rsidR="00F10F47" w:rsidRPr="00BF4325">
        <w:rPr>
          <w:rFonts w:ascii="Times New Roman" w:hAnsi="Times New Roman" w:hint="eastAsia"/>
          <w:sz w:val="20"/>
          <w:szCs w:val="20"/>
        </w:rPr>
        <w:t>事前に、研究協力</w:t>
      </w:r>
      <w:r w:rsidR="007E05CE" w:rsidRPr="00BF4325">
        <w:rPr>
          <w:rFonts w:ascii="Times New Roman" w:hAnsi="Times New Roman" w:hint="eastAsia"/>
          <w:sz w:val="20"/>
          <w:szCs w:val="20"/>
        </w:rPr>
        <w:t>者の</w:t>
      </w:r>
      <w:r w:rsidR="00F10F47" w:rsidRPr="00BF4325">
        <w:rPr>
          <w:rFonts w:ascii="Times New Roman" w:hAnsi="Times New Roman" w:hint="eastAsia"/>
          <w:sz w:val="20"/>
          <w:szCs w:val="20"/>
        </w:rPr>
        <w:t>自由意志、匿名性</w:t>
      </w:r>
      <w:r w:rsidR="007E05CE" w:rsidRPr="00BF4325">
        <w:rPr>
          <w:rFonts w:ascii="Times New Roman" w:hAnsi="Times New Roman" w:hint="eastAsia"/>
          <w:sz w:val="20"/>
          <w:szCs w:val="20"/>
        </w:rPr>
        <w:t>の</w:t>
      </w:r>
      <w:r w:rsidR="00F10F47" w:rsidRPr="00BF4325">
        <w:rPr>
          <w:rFonts w:ascii="Times New Roman" w:hAnsi="Times New Roman" w:hint="eastAsia"/>
          <w:sz w:val="20"/>
          <w:szCs w:val="20"/>
        </w:rPr>
        <w:t>確保、同意撤回</w:t>
      </w:r>
      <w:r w:rsidR="007E05CE" w:rsidRPr="00BF4325">
        <w:rPr>
          <w:rFonts w:ascii="Times New Roman" w:hAnsi="Times New Roman" w:hint="eastAsia"/>
          <w:sz w:val="20"/>
          <w:szCs w:val="20"/>
        </w:rPr>
        <w:t>について</w:t>
      </w:r>
      <w:r w:rsidR="0072578F" w:rsidRPr="00BF4325">
        <w:rPr>
          <w:rFonts w:ascii="Times New Roman" w:hAnsi="Times New Roman" w:hint="eastAsia"/>
          <w:sz w:val="20"/>
          <w:szCs w:val="20"/>
        </w:rPr>
        <w:t>文書及び</w:t>
      </w:r>
      <w:r w:rsidR="00F10F47" w:rsidRPr="00BF4325">
        <w:rPr>
          <w:rFonts w:ascii="Times New Roman" w:hAnsi="Times New Roman" w:hint="eastAsia"/>
          <w:sz w:val="20"/>
          <w:szCs w:val="20"/>
        </w:rPr>
        <w:t>口頭で説明し</w:t>
      </w:r>
      <w:r w:rsidR="009525AD" w:rsidRPr="00BF4325">
        <w:rPr>
          <w:rFonts w:ascii="Times New Roman" w:hAnsi="Times New Roman" w:hint="eastAsia"/>
          <w:sz w:val="20"/>
          <w:szCs w:val="20"/>
        </w:rPr>
        <w:t>口頭で同意を得た。</w:t>
      </w:r>
    </w:p>
    <w:p w14:paraId="79911977" w14:textId="727583C3" w:rsidR="0072578F" w:rsidRPr="00BF4325" w:rsidRDefault="0072578F" w:rsidP="0072578F">
      <w:pPr>
        <w:rPr>
          <w:rFonts w:ascii="Times New Roman" w:hAnsi="Times New Roman"/>
          <w:color w:val="0000FF"/>
          <w:sz w:val="20"/>
          <w:szCs w:val="20"/>
        </w:rPr>
      </w:pPr>
      <w:r w:rsidRPr="00BF4325">
        <w:rPr>
          <w:rFonts w:ascii="Times New Roman" w:hAnsi="Times New Roman" w:hint="eastAsia"/>
          <w:color w:val="0000FF"/>
          <w:sz w:val="20"/>
          <w:szCs w:val="20"/>
        </w:rPr>
        <w:t>【倫理委員会等</w:t>
      </w:r>
      <w:r w:rsidRPr="00C871B2">
        <w:rPr>
          <w:rFonts w:ascii="Times New Roman" w:hAnsi="Times New Roman" w:hint="eastAsia"/>
          <w:color w:val="0000FF"/>
          <w:sz w:val="20"/>
          <w:szCs w:val="20"/>
        </w:rPr>
        <w:t>の承認を受けて</w:t>
      </w:r>
      <w:r w:rsidRPr="00BF4325">
        <w:rPr>
          <w:rFonts w:ascii="Times New Roman" w:hAnsi="Times New Roman" w:hint="eastAsia"/>
          <w:color w:val="0000FF"/>
          <w:sz w:val="20"/>
          <w:szCs w:val="20"/>
        </w:rPr>
        <w:t>いない場合②】</w:t>
      </w:r>
    </w:p>
    <w:p w14:paraId="5FFA861B" w14:textId="2EE1C02C" w:rsidR="00526CC4" w:rsidRPr="00BF4325" w:rsidRDefault="0072578F" w:rsidP="00BF4325">
      <w:pPr>
        <w:ind w:firstLineChars="100" w:firstLine="187"/>
        <w:rPr>
          <w:rFonts w:ascii="Times New Roman" w:hAnsi="Times New Roman"/>
          <w:sz w:val="20"/>
          <w:szCs w:val="20"/>
        </w:rPr>
      </w:pPr>
      <w:r w:rsidRPr="00BF4325">
        <w:rPr>
          <w:rFonts w:asciiTheme="majorEastAsia" w:eastAsiaTheme="majorEastAsia" w:hAnsiTheme="majorEastAsia" w:hint="eastAsia"/>
          <w:b/>
          <w:bCs/>
          <w:sz w:val="20"/>
          <w:szCs w:val="20"/>
        </w:rPr>
        <w:t>倫理的配慮</w:t>
      </w:r>
      <w:r w:rsidRPr="00BF4325">
        <w:rPr>
          <w:rFonts w:ascii="Times New Roman" w:hAnsi="Times New Roman" w:hint="eastAsia"/>
          <w:sz w:val="20"/>
          <w:szCs w:val="20"/>
        </w:rPr>
        <w:t xml:space="preserve">　</w:t>
      </w:r>
      <w:r w:rsidR="00ED64F9" w:rsidRPr="00BF4325">
        <w:rPr>
          <w:rFonts w:ascii="Times New Roman" w:hAnsi="Times New Roman" w:hint="eastAsia"/>
          <w:sz w:val="20"/>
          <w:szCs w:val="20"/>
        </w:rPr>
        <w:t>調査票のフェイスシートに、</w:t>
      </w:r>
      <w:r w:rsidR="00ED64F9" w:rsidRPr="00BF4325">
        <w:rPr>
          <w:rFonts w:ascii="Times New Roman" w:hAnsi="Times New Roman"/>
          <w:sz w:val="20"/>
          <w:szCs w:val="20"/>
        </w:rPr>
        <w:t>回答は自由意志であること</w:t>
      </w:r>
      <w:r w:rsidR="00ED64F9" w:rsidRPr="00BF4325">
        <w:rPr>
          <w:rFonts w:ascii="Times New Roman" w:hAnsi="Times New Roman" w:hint="eastAsia"/>
          <w:sz w:val="20"/>
          <w:szCs w:val="20"/>
        </w:rPr>
        <w:t>、</w:t>
      </w:r>
      <w:r w:rsidR="00ED64F9" w:rsidRPr="00BF4325">
        <w:rPr>
          <w:rFonts w:ascii="Times New Roman" w:hAnsi="Times New Roman"/>
          <w:sz w:val="20"/>
          <w:szCs w:val="20"/>
        </w:rPr>
        <w:t>回答の匿名性が確保されることを明記</w:t>
      </w:r>
      <w:r w:rsidR="00307E47" w:rsidRPr="00BF4325">
        <w:rPr>
          <w:rFonts w:ascii="Times New Roman" w:hAnsi="Times New Roman" w:hint="eastAsia"/>
          <w:sz w:val="20"/>
          <w:szCs w:val="20"/>
        </w:rPr>
        <w:t>し、</w:t>
      </w:r>
      <w:r w:rsidR="00ED64F9" w:rsidRPr="00BF4325">
        <w:rPr>
          <w:rFonts w:ascii="Times New Roman" w:hAnsi="Times New Roman" w:hint="eastAsia"/>
          <w:sz w:val="20"/>
          <w:szCs w:val="20"/>
        </w:rPr>
        <w:t>調査票への回答をもって同意とみなした。</w:t>
      </w:r>
    </w:p>
    <w:p w14:paraId="115B25EB" w14:textId="74CC95A4" w:rsidR="00D42A1D" w:rsidRPr="00BF4325" w:rsidRDefault="00D42A1D" w:rsidP="00D42A1D">
      <w:pPr>
        <w:rPr>
          <w:rFonts w:ascii="Times New Roman" w:hAnsi="Times New Roman"/>
          <w:color w:val="0000FF"/>
          <w:sz w:val="20"/>
          <w:szCs w:val="20"/>
        </w:rPr>
      </w:pPr>
      <w:r w:rsidRPr="00BF4325">
        <w:rPr>
          <w:rFonts w:ascii="Times New Roman" w:hAnsi="Times New Roman" w:hint="eastAsia"/>
          <w:color w:val="0000FF"/>
          <w:sz w:val="20"/>
          <w:szCs w:val="20"/>
        </w:rPr>
        <w:t>――――――――――――――――――</w:t>
      </w:r>
    </w:p>
    <w:p w14:paraId="796DE7BE" w14:textId="08E6450E" w:rsidR="00CF2F79" w:rsidRPr="00BF4325" w:rsidRDefault="00CF2F79" w:rsidP="00AD2E6C">
      <w:pPr>
        <w:jc w:val="center"/>
        <w:rPr>
          <w:rFonts w:ascii="Times New Roman" w:eastAsia="ＭＳ ゴシック" w:hAnsi="Times New Roman"/>
          <w:b/>
          <w:bCs/>
          <w:sz w:val="20"/>
          <w:szCs w:val="20"/>
        </w:rPr>
      </w:pPr>
      <w:r w:rsidRPr="00BF4325">
        <w:rPr>
          <w:rFonts w:ascii="Times New Roman" w:eastAsia="ＭＳ ゴシック" w:hAnsi="Times New Roman"/>
          <w:b/>
          <w:bCs/>
          <w:sz w:val="20"/>
          <w:szCs w:val="20"/>
        </w:rPr>
        <w:t>結</w:t>
      </w:r>
      <w:r w:rsidR="00AD2E6C" w:rsidRPr="00BF4325">
        <w:rPr>
          <w:rFonts w:ascii="Times New Roman" w:eastAsia="ＭＳ ゴシック" w:hAnsi="Times New Roman" w:hint="eastAsia"/>
          <w:b/>
          <w:bCs/>
          <w:sz w:val="20"/>
          <w:szCs w:val="20"/>
        </w:rPr>
        <w:t xml:space="preserve">　</w:t>
      </w:r>
      <w:r w:rsidRPr="00BF4325">
        <w:rPr>
          <w:rFonts w:ascii="Times New Roman" w:eastAsia="ＭＳ ゴシック" w:hAnsi="Times New Roman"/>
          <w:b/>
          <w:bCs/>
          <w:sz w:val="20"/>
          <w:szCs w:val="20"/>
        </w:rPr>
        <w:t>果</w:t>
      </w:r>
    </w:p>
    <w:p w14:paraId="75003618" w14:textId="196FE352" w:rsidR="00CF2F79" w:rsidRPr="00BF4325" w:rsidRDefault="00E50678" w:rsidP="00BF4325">
      <w:pPr>
        <w:ind w:firstLineChars="100" w:firstLine="187"/>
        <w:rPr>
          <w:rFonts w:ascii="Times New Roman" w:hAnsi="Times New Roman"/>
          <w:color w:val="0000FF"/>
          <w:sz w:val="20"/>
          <w:szCs w:val="20"/>
        </w:rPr>
      </w:pPr>
      <w:r w:rsidRPr="00BF4325">
        <w:rPr>
          <w:rFonts w:asciiTheme="majorEastAsia" w:eastAsiaTheme="majorEastAsia" w:hAnsiTheme="majorEastAsia" w:hint="eastAsia"/>
          <w:b/>
          <w:bCs/>
          <w:color w:val="0000FF"/>
          <w:sz w:val="20"/>
          <w:szCs w:val="20"/>
        </w:rPr>
        <w:t>図表の挿入</w:t>
      </w:r>
      <w:r w:rsidRPr="00BF4325">
        <w:rPr>
          <w:rFonts w:ascii="Times New Roman" w:hAnsi="Times New Roman" w:hint="eastAsia"/>
          <w:sz w:val="20"/>
          <w:szCs w:val="20"/>
        </w:rPr>
        <w:t xml:space="preserve">　</w:t>
      </w:r>
      <w:r w:rsidRPr="00BF4325">
        <w:rPr>
          <w:rFonts w:ascii="Times New Roman" w:hAnsi="Times New Roman" w:hint="eastAsia"/>
          <w:color w:val="0000FF"/>
          <w:sz w:val="20"/>
          <w:szCs w:val="20"/>
        </w:rPr>
        <w:t>本文中に</w:t>
      </w:r>
      <w:r w:rsidR="00CF2F79" w:rsidRPr="00BF4325">
        <w:rPr>
          <w:rFonts w:ascii="Times New Roman" w:hAnsi="Times New Roman"/>
          <w:color w:val="0000FF"/>
          <w:sz w:val="20"/>
          <w:szCs w:val="20"/>
        </w:rPr>
        <w:t>図表を</w:t>
      </w:r>
      <w:r w:rsidRPr="00BF4325">
        <w:rPr>
          <w:rFonts w:ascii="Times New Roman" w:hAnsi="Times New Roman" w:hint="eastAsia"/>
          <w:color w:val="0000FF"/>
          <w:sz w:val="20"/>
          <w:szCs w:val="20"/>
        </w:rPr>
        <w:t>挿入しても</w:t>
      </w:r>
      <w:r w:rsidR="00CF2F79" w:rsidRPr="00BF4325">
        <w:rPr>
          <w:rFonts w:ascii="Times New Roman" w:hAnsi="Times New Roman"/>
          <w:color w:val="0000FF"/>
          <w:sz w:val="20"/>
          <w:szCs w:val="20"/>
        </w:rPr>
        <w:t>構いません。</w:t>
      </w:r>
      <w:r w:rsidRPr="00BF4325">
        <w:rPr>
          <w:rFonts w:ascii="Times New Roman" w:hAnsi="Times New Roman" w:hint="eastAsia"/>
          <w:color w:val="0000FF"/>
          <w:sz w:val="20"/>
          <w:szCs w:val="20"/>
        </w:rPr>
        <w:t>図表部分は</w:t>
      </w:r>
      <w:r w:rsidRPr="00BF4325">
        <w:rPr>
          <w:rFonts w:ascii="Times New Roman" w:hAnsi="Times New Roman" w:hint="eastAsia"/>
          <w:color w:val="0000FF"/>
          <w:sz w:val="20"/>
          <w:szCs w:val="20"/>
        </w:rPr>
        <w:t>2</w:t>
      </w:r>
      <w:r w:rsidRPr="00BF4325">
        <w:rPr>
          <w:rFonts w:ascii="Times New Roman" w:hAnsi="Times New Roman" w:hint="eastAsia"/>
          <w:color w:val="0000FF"/>
          <w:sz w:val="20"/>
          <w:szCs w:val="20"/>
        </w:rPr>
        <w:t>段組みでなくても構いません。図表は以下の要領で作成してください。</w:t>
      </w:r>
    </w:p>
    <w:p w14:paraId="36A4074C" w14:textId="26C2392E" w:rsidR="003544D4" w:rsidRPr="00BF4325" w:rsidRDefault="00E50678" w:rsidP="00BF4325">
      <w:pPr>
        <w:ind w:leftChars="50" w:left="285" w:hangingChars="100" w:hanging="187"/>
        <w:rPr>
          <w:rFonts w:ascii="Times New Roman" w:hAnsi="Times New Roman"/>
          <w:color w:val="0000FF"/>
          <w:sz w:val="20"/>
          <w:szCs w:val="20"/>
        </w:rPr>
      </w:pPr>
      <w:r w:rsidRPr="00BF4325">
        <w:rPr>
          <w:rFonts w:ascii="Times New Roman" w:hAnsi="Times New Roman" w:hint="eastAsia"/>
          <w:color w:val="0000FF"/>
          <w:sz w:val="20"/>
          <w:szCs w:val="20"/>
        </w:rPr>
        <w:t>(</w:t>
      </w:r>
      <w:r w:rsidRPr="00BF4325">
        <w:rPr>
          <w:rFonts w:ascii="Times New Roman" w:hAnsi="Times New Roman"/>
          <w:color w:val="0000FF"/>
          <w:sz w:val="20"/>
          <w:szCs w:val="20"/>
        </w:rPr>
        <w:t xml:space="preserve">1) </w:t>
      </w:r>
      <w:r w:rsidR="00663544" w:rsidRPr="00BF4325">
        <w:rPr>
          <w:rFonts w:ascii="Times New Roman" w:hAnsi="Times New Roman" w:hint="eastAsia"/>
          <w:color w:val="0000FF"/>
          <w:sz w:val="20"/>
          <w:szCs w:val="20"/>
        </w:rPr>
        <w:t>図</w:t>
      </w:r>
      <w:r w:rsidR="00451623" w:rsidRPr="00BF4325">
        <w:rPr>
          <w:rFonts w:ascii="Times New Roman" w:hAnsi="Times New Roman" w:hint="eastAsia"/>
          <w:color w:val="0000FF"/>
          <w:sz w:val="20"/>
          <w:szCs w:val="20"/>
        </w:rPr>
        <w:t>表のタイトルは、表の上に例の通り記載</w:t>
      </w:r>
      <w:r w:rsidR="00663544" w:rsidRPr="00BF4325">
        <w:rPr>
          <w:rFonts w:ascii="Times New Roman" w:hAnsi="Times New Roman" w:hint="eastAsia"/>
          <w:color w:val="0000FF"/>
          <w:sz w:val="20"/>
          <w:szCs w:val="20"/>
        </w:rPr>
        <w:t>する</w:t>
      </w:r>
      <w:r w:rsidR="00451623" w:rsidRPr="00BF4325">
        <w:rPr>
          <w:rFonts w:ascii="Times New Roman" w:hAnsi="Times New Roman" w:hint="eastAsia"/>
          <w:color w:val="0000FF"/>
          <w:sz w:val="20"/>
          <w:szCs w:val="20"/>
        </w:rPr>
        <w:t>。</w:t>
      </w:r>
      <w:r w:rsidR="00663544" w:rsidRPr="00BF4325">
        <w:rPr>
          <w:rFonts w:ascii="Times New Roman" w:hAnsi="Times New Roman" w:hint="eastAsia"/>
          <w:color w:val="0000FF"/>
          <w:sz w:val="20"/>
          <w:szCs w:val="20"/>
        </w:rPr>
        <w:t>Figure</w:t>
      </w:r>
      <w:r w:rsidR="00663544" w:rsidRPr="00BF4325">
        <w:rPr>
          <w:rFonts w:ascii="Times New Roman" w:hAnsi="Times New Roman" w:hint="eastAsia"/>
          <w:color w:val="0000FF"/>
          <w:sz w:val="20"/>
          <w:szCs w:val="20"/>
        </w:rPr>
        <w:t>番号及び</w:t>
      </w:r>
      <w:r w:rsidR="00451623" w:rsidRPr="00BF4325">
        <w:rPr>
          <w:rFonts w:ascii="Times New Roman" w:hAnsi="Times New Roman" w:hint="eastAsia"/>
          <w:color w:val="0000FF"/>
          <w:sz w:val="20"/>
          <w:szCs w:val="20"/>
        </w:rPr>
        <w:t>Table</w:t>
      </w:r>
      <w:r w:rsidR="00451623" w:rsidRPr="00BF4325">
        <w:rPr>
          <w:rFonts w:ascii="Times New Roman" w:hAnsi="Times New Roman" w:hint="eastAsia"/>
          <w:color w:val="0000FF"/>
          <w:sz w:val="20"/>
          <w:szCs w:val="20"/>
        </w:rPr>
        <w:t>番号は左揃え、ボールド体</w:t>
      </w:r>
      <w:r w:rsidR="00451623" w:rsidRPr="00BF4325">
        <w:rPr>
          <w:rFonts w:ascii="Times New Roman" w:hAnsi="Times New Roman" w:hint="eastAsia"/>
          <w:color w:val="0000FF"/>
          <w:sz w:val="20"/>
          <w:szCs w:val="20"/>
        </w:rPr>
        <w:t xml:space="preserve"> (</w:t>
      </w:r>
      <w:r w:rsidR="00451623" w:rsidRPr="00BF4325">
        <w:rPr>
          <w:rFonts w:ascii="Times New Roman" w:hAnsi="Times New Roman" w:hint="eastAsia"/>
          <w:color w:val="0000FF"/>
          <w:sz w:val="20"/>
          <w:szCs w:val="20"/>
        </w:rPr>
        <w:t>太字</w:t>
      </w:r>
      <w:r w:rsidR="00451623" w:rsidRPr="00BF4325">
        <w:rPr>
          <w:rFonts w:ascii="Times New Roman" w:hAnsi="Times New Roman" w:hint="eastAsia"/>
          <w:color w:val="0000FF"/>
          <w:sz w:val="20"/>
          <w:szCs w:val="20"/>
        </w:rPr>
        <w:t>)</w:t>
      </w:r>
      <w:r w:rsidR="00451623" w:rsidRPr="00BF4325">
        <w:rPr>
          <w:rFonts w:ascii="Times New Roman" w:hAnsi="Times New Roman" w:hint="eastAsia"/>
          <w:color w:val="0000FF"/>
          <w:sz w:val="20"/>
          <w:szCs w:val="20"/>
        </w:rPr>
        <w:t>。</w:t>
      </w:r>
    </w:p>
    <w:p w14:paraId="082B7904" w14:textId="5CF7D26E" w:rsidR="00CF2F79" w:rsidRPr="00BF4325" w:rsidRDefault="00663544" w:rsidP="00BF4325">
      <w:pPr>
        <w:ind w:firstLineChars="50" w:firstLine="93"/>
        <w:rPr>
          <w:rFonts w:ascii="Times New Roman" w:hAnsi="Times New Roman"/>
          <w:color w:val="0000FF"/>
          <w:sz w:val="20"/>
          <w:szCs w:val="20"/>
        </w:rPr>
      </w:pPr>
      <w:r w:rsidRPr="00BF4325">
        <w:rPr>
          <w:rFonts w:ascii="Times New Roman" w:hAnsi="Times New Roman" w:hint="eastAsia"/>
          <w:color w:val="0000FF"/>
          <w:sz w:val="20"/>
          <w:szCs w:val="20"/>
        </w:rPr>
        <w:t xml:space="preserve">(2) </w:t>
      </w:r>
      <w:r w:rsidRPr="00BF4325">
        <w:rPr>
          <w:rFonts w:ascii="Times New Roman" w:hAnsi="Times New Roman" w:hint="eastAsia"/>
          <w:color w:val="0000FF"/>
          <w:sz w:val="20"/>
          <w:szCs w:val="20"/>
        </w:rPr>
        <w:t>表</w:t>
      </w:r>
      <w:r w:rsidR="007D4A00" w:rsidRPr="00BF4325">
        <w:rPr>
          <w:rFonts w:ascii="Times New Roman" w:hAnsi="Times New Roman" w:hint="eastAsia"/>
          <w:color w:val="0000FF"/>
          <w:sz w:val="20"/>
          <w:szCs w:val="20"/>
        </w:rPr>
        <w:t>では</w:t>
      </w:r>
      <w:r w:rsidRPr="00BF4325">
        <w:rPr>
          <w:rFonts w:ascii="Times New Roman" w:hAnsi="Times New Roman" w:hint="eastAsia"/>
          <w:color w:val="0000FF"/>
          <w:sz w:val="20"/>
          <w:szCs w:val="20"/>
        </w:rPr>
        <w:t>縦罫線</w:t>
      </w:r>
      <w:r w:rsidR="007D4A00" w:rsidRPr="00BF4325">
        <w:rPr>
          <w:rFonts w:ascii="Times New Roman" w:hAnsi="Times New Roman" w:hint="eastAsia"/>
          <w:color w:val="0000FF"/>
          <w:sz w:val="20"/>
          <w:szCs w:val="20"/>
        </w:rPr>
        <w:t>を</w:t>
      </w:r>
      <w:r w:rsidR="00B946EE" w:rsidRPr="00BF4325">
        <w:rPr>
          <w:rFonts w:ascii="Times New Roman" w:hAnsi="Times New Roman" w:hint="eastAsia"/>
          <w:color w:val="0000FF"/>
          <w:sz w:val="20"/>
          <w:szCs w:val="20"/>
        </w:rPr>
        <w:t>極力使わない</w:t>
      </w:r>
      <w:r w:rsidRPr="00BF4325">
        <w:rPr>
          <w:rFonts w:ascii="Times New Roman" w:hAnsi="Times New Roman" w:hint="eastAsia"/>
          <w:color w:val="0000FF"/>
          <w:sz w:val="20"/>
          <w:szCs w:val="20"/>
        </w:rPr>
        <w:t>。</w:t>
      </w:r>
    </w:p>
    <w:p w14:paraId="372C1BB6" w14:textId="48925007" w:rsidR="00BC41AE" w:rsidRPr="00BF4325" w:rsidRDefault="00BC41AE" w:rsidP="00BF4325">
      <w:pPr>
        <w:ind w:leftChars="50" w:left="285" w:hangingChars="100" w:hanging="187"/>
        <w:rPr>
          <w:rFonts w:ascii="Times New Roman" w:hAnsi="Times New Roman"/>
          <w:color w:val="0000FF"/>
          <w:sz w:val="20"/>
          <w:szCs w:val="20"/>
        </w:rPr>
      </w:pPr>
      <w:r w:rsidRPr="00BF4325">
        <w:rPr>
          <w:rFonts w:ascii="Times New Roman" w:hAnsi="Times New Roman" w:hint="eastAsia"/>
          <w:color w:val="0000FF"/>
          <w:sz w:val="20"/>
          <w:szCs w:val="20"/>
        </w:rPr>
        <w:t xml:space="preserve">(3) </w:t>
      </w:r>
      <w:r w:rsidRPr="00BF4325">
        <w:rPr>
          <w:rFonts w:ascii="Times New Roman" w:hAnsi="Times New Roman" w:hint="eastAsia"/>
          <w:color w:val="0000FF"/>
          <w:sz w:val="20"/>
          <w:szCs w:val="20"/>
        </w:rPr>
        <w:t>本文中に参照先の図表を示す場合も、</w:t>
      </w:r>
      <w:r w:rsidRPr="00BF4325">
        <w:rPr>
          <w:rFonts w:ascii="Times New Roman" w:hAnsi="Times New Roman" w:hint="eastAsia"/>
          <w:color w:val="0000FF"/>
          <w:sz w:val="20"/>
          <w:szCs w:val="20"/>
        </w:rPr>
        <w:t>Figure 1</w:t>
      </w:r>
      <w:r w:rsidRPr="00BF4325">
        <w:rPr>
          <w:rFonts w:ascii="Times New Roman" w:hAnsi="Times New Roman" w:hint="eastAsia"/>
          <w:color w:val="0000FF"/>
          <w:sz w:val="20"/>
          <w:szCs w:val="20"/>
        </w:rPr>
        <w:t>、</w:t>
      </w:r>
      <w:r w:rsidRPr="00BF4325">
        <w:rPr>
          <w:rFonts w:ascii="Times New Roman" w:hAnsi="Times New Roman" w:hint="eastAsia"/>
          <w:color w:val="0000FF"/>
          <w:sz w:val="20"/>
          <w:szCs w:val="20"/>
        </w:rPr>
        <w:t>Table 1</w:t>
      </w:r>
      <w:r w:rsidRPr="00BF4325">
        <w:rPr>
          <w:rFonts w:ascii="Times New Roman" w:hAnsi="Times New Roman" w:hint="eastAsia"/>
          <w:color w:val="0000FF"/>
          <w:sz w:val="20"/>
          <w:szCs w:val="20"/>
        </w:rPr>
        <w:t>と</w:t>
      </w:r>
      <w:r w:rsidR="007D4A00" w:rsidRPr="00BF4325">
        <w:rPr>
          <w:rFonts w:ascii="Times New Roman" w:hAnsi="Times New Roman" w:hint="eastAsia"/>
          <w:color w:val="0000FF"/>
          <w:sz w:val="20"/>
          <w:szCs w:val="20"/>
        </w:rPr>
        <w:t>英語で</w:t>
      </w:r>
      <w:r w:rsidRPr="00BF4325">
        <w:rPr>
          <w:rFonts w:ascii="Times New Roman" w:hAnsi="Times New Roman" w:hint="eastAsia"/>
          <w:color w:val="0000FF"/>
          <w:sz w:val="20"/>
          <w:szCs w:val="20"/>
        </w:rPr>
        <w:t>記載</w:t>
      </w:r>
      <w:r w:rsidR="007D4A00" w:rsidRPr="00BF4325">
        <w:rPr>
          <w:rFonts w:ascii="Times New Roman" w:hAnsi="Times New Roman" w:hint="eastAsia"/>
          <w:color w:val="0000FF"/>
          <w:sz w:val="20"/>
          <w:szCs w:val="20"/>
        </w:rPr>
        <w:t>する</w:t>
      </w:r>
      <w:r w:rsidRPr="00BF4325">
        <w:rPr>
          <w:rFonts w:ascii="Times New Roman" w:hAnsi="Times New Roman" w:hint="eastAsia"/>
          <w:color w:val="0000FF"/>
          <w:sz w:val="20"/>
          <w:szCs w:val="20"/>
        </w:rPr>
        <w:t>。</w:t>
      </w:r>
    </w:p>
    <w:p w14:paraId="11888161" w14:textId="77777777" w:rsidR="009C28D8" w:rsidRDefault="009C28D8" w:rsidP="00BF4325">
      <w:pPr>
        <w:ind w:firstLineChars="50" w:firstLine="93"/>
        <w:rPr>
          <w:rFonts w:ascii="Times New Roman" w:hAnsi="Times New Roman"/>
          <w:color w:val="0000FF"/>
          <w:sz w:val="20"/>
          <w:szCs w:val="20"/>
        </w:rPr>
      </w:pPr>
    </w:p>
    <w:p w14:paraId="361D9232" w14:textId="77777777" w:rsidR="00A92FDA" w:rsidRDefault="00A92FDA" w:rsidP="00BF4325">
      <w:pPr>
        <w:ind w:firstLineChars="50" w:firstLine="93"/>
        <w:rPr>
          <w:rFonts w:ascii="Times New Roman" w:hAnsi="Times New Roman"/>
          <w:color w:val="0000FF"/>
          <w:sz w:val="20"/>
          <w:szCs w:val="20"/>
        </w:rPr>
      </w:pPr>
    </w:p>
    <w:p w14:paraId="66667127" w14:textId="77777777" w:rsidR="00A92FDA" w:rsidRDefault="00A92FDA" w:rsidP="00A92FDA">
      <w:pPr>
        <w:rPr>
          <w:rFonts w:ascii="Times New Roman" w:hAnsi="Times New Roman"/>
          <w:color w:val="0000FF"/>
          <w:sz w:val="20"/>
          <w:szCs w:val="20"/>
        </w:rPr>
      </w:pPr>
    </w:p>
    <w:p w14:paraId="16DD7812" w14:textId="54FDBB1E" w:rsidR="00930CE4" w:rsidRPr="00BF4325" w:rsidRDefault="00663544" w:rsidP="00A92FDA">
      <w:pPr>
        <w:rPr>
          <w:rFonts w:ascii="Times New Roman" w:hAnsi="Times New Roman"/>
          <w:color w:val="0000FF"/>
          <w:sz w:val="20"/>
          <w:szCs w:val="20"/>
        </w:rPr>
      </w:pPr>
      <w:r w:rsidRPr="00BF4325">
        <w:rPr>
          <w:rFonts w:ascii="Times New Roman" w:hAnsi="Times New Roman" w:hint="eastAsia"/>
          <w:color w:val="0000FF"/>
          <w:sz w:val="20"/>
          <w:szCs w:val="20"/>
        </w:rPr>
        <w:t>――――図表の記載例――――</w:t>
      </w:r>
    </w:p>
    <w:p w14:paraId="50C458E7" w14:textId="2ED21E3A" w:rsidR="009C28D8" w:rsidRPr="00BF4325" w:rsidRDefault="00BF4325" w:rsidP="00BF4325">
      <w:pPr>
        <w:ind w:left="187" w:hangingChars="100" w:hanging="187"/>
        <w:rPr>
          <w:rFonts w:ascii="Times New Roman" w:hAnsi="Times New Roman"/>
          <w:color w:val="0000FF"/>
          <w:sz w:val="20"/>
          <w:szCs w:val="20"/>
        </w:rPr>
      </w:pPr>
      <w:r w:rsidRPr="00BF4325">
        <w:rPr>
          <w:noProof/>
          <w:color w:val="0000FF"/>
          <w:sz w:val="20"/>
          <w:szCs w:val="20"/>
        </w:rPr>
        <w:drawing>
          <wp:anchor distT="0" distB="0" distL="114300" distR="114300" simplePos="0" relativeHeight="251658240" behindDoc="0" locked="0" layoutInCell="1" allowOverlap="1" wp14:anchorId="1B34078B" wp14:editId="4DDE649F">
            <wp:simplePos x="0" y="0"/>
            <wp:positionH relativeFrom="column">
              <wp:posOffset>69850</wp:posOffset>
            </wp:positionH>
            <wp:positionV relativeFrom="paragraph">
              <wp:posOffset>1270</wp:posOffset>
            </wp:positionV>
            <wp:extent cx="2943225" cy="2562225"/>
            <wp:effectExtent l="0" t="0" r="0" b="0"/>
            <wp:wrapNone/>
            <wp:docPr id="1" name="グラフ 1">
              <a:extLst xmlns:a="http://schemas.openxmlformats.org/drawingml/2006/main">
                <a:ext uri="{FF2B5EF4-FFF2-40B4-BE49-F238E27FC236}">
                  <a16:creationId xmlns:a16="http://schemas.microsoft.com/office/drawing/2014/main" id="{216DA726-F454-4339-ACA6-C4B9BF672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F5B49D5" w14:textId="3EF17593" w:rsidR="009C28D8" w:rsidRPr="00BF4325" w:rsidRDefault="009C28D8" w:rsidP="00BF4325">
      <w:pPr>
        <w:ind w:left="187" w:hangingChars="100" w:hanging="187"/>
        <w:rPr>
          <w:rFonts w:ascii="Times New Roman" w:hAnsi="Times New Roman"/>
          <w:color w:val="0000FF"/>
          <w:sz w:val="20"/>
          <w:szCs w:val="20"/>
        </w:rPr>
      </w:pPr>
    </w:p>
    <w:p w14:paraId="26DC26D8" w14:textId="385360CD" w:rsidR="00A016D5" w:rsidRPr="00BF4325" w:rsidRDefault="00A016D5" w:rsidP="00BF4325">
      <w:pPr>
        <w:ind w:left="187" w:hangingChars="100" w:hanging="187"/>
        <w:rPr>
          <w:rFonts w:ascii="Times New Roman" w:hAnsi="Times New Roman"/>
          <w:color w:val="0000FF"/>
          <w:sz w:val="20"/>
          <w:szCs w:val="20"/>
        </w:rPr>
      </w:pPr>
    </w:p>
    <w:p w14:paraId="6ED86AA4" w14:textId="7F7FFEC6" w:rsidR="00A016D5" w:rsidRPr="00BF4325" w:rsidRDefault="00A016D5" w:rsidP="00BF4325">
      <w:pPr>
        <w:ind w:left="187" w:hangingChars="100" w:hanging="187"/>
        <w:rPr>
          <w:rFonts w:ascii="Times New Roman" w:hAnsi="Times New Roman"/>
          <w:color w:val="0000FF"/>
          <w:sz w:val="20"/>
          <w:szCs w:val="20"/>
        </w:rPr>
      </w:pPr>
    </w:p>
    <w:p w14:paraId="6C5DF307" w14:textId="6B41528B" w:rsidR="00A016D5" w:rsidRPr="00BF4325" w:rsidRDefault="00A016D5" w:rsidP="00BF4325">
      <w:pPr>
        <w:ind w:left="187" w:hangingChars="100" w:hanging="187"/>
        <w:rPr>
          <w:rFonts w:ascii="Times New Roman" w:hAnsi="Times New Roman"/>
          <w:color w:val="0000FF"/>
          <w:sz w:val="20"/>
          <w:szCs w:val="20"/>
        </w:rPr>
      </w:pPr>
    </w:p>
    <w:p w14:paraId="44089A34" w14:textId="19109289" w:rsidR="00A016D5" w:rsidRPr="00BF4325" w:rsidRDefault="00A016D5" w:rsidP="00BF4325">
      <w:pPr>
        <w:ind w:left="187" w:hangingChars="100" w:hanging="187"/>
        <w:rPr>
          <w:rFonts w:ascii="Times New Roman" w:hAnsi="Times New Roman"/>
          <w:color w:val="0000FF"/>
          <w:sz w:val="20"/>
          <w:szCs w:val="20"/>
        </w:rPr>
      </w:pPr>
    </w:p>
    <w:p w14:paraId="2BD25CD9" w14:textId="4040CAD2" w:rsidR="00A016D5" w:rsidRPr="00BF4325" w:rsidRDefault="00A016D5" w:rsidP="00BF4325">
      <w:pPr>
        <w:ind w:left="187" w:hangingChars="100" w:hanging="187"/>
        <w:rPr>
          <w:rFonts w:ascii="Times New Roman" w:hAnsi="Times New Roman"/>
          <w:color w:val="0000FF"/>
          <w:sz w:val="20"/>
          <w:szCs w:val="20"/>
        </w:rPr>
      </w:pPr>
    </w:p>
    <w:p w14:paraId="10B1B9E7" w14:textId="0D357DB5" w:rsidR="00A016D5" w:rsidRPr="00BF4325" w:rsidRDefault="00A016D5" w:rsidP="00BF4325">
      <w:pPr>
        <w:ind w:left="187" w:hangingChars="100" w:hanging="187"/>
        <w:rPr>
          <w:rFonts w:ascii="Times New Roman" w:hAnsi="Times New Roman"/>
          <w:color w:val="0000FF"/>
          <w:sz w:val="20"/>
          <w:szCs w:val="20"/>
        </w:rPr>
      </w:pPr>
    </w:p>
    <w:p w14:paraId="5824315D" w14:textId="7F86A7DB" w:rsidR="00A016D5" w:rsidRPr="00BF4325" w:rsidRDefault="00A016D5" w:rsidP="00BF4325">
      <w:pPr>
        <w:ind w:left="187" w:hangingChars="100" w:hanging="187"/>
        <w:rPr>
          <w:rFonts w:ascii="Times New Roman" w:hAnsi="Times New Roman"/>
          <w:color w:val="0000FF"/>
          <w:sz w:val="20"/>
          <w:szCs w:val="20"/>
        </w:rPr>
      </w:pPr>
    </w:p>
    <w:p w14:paraId="4D13E879" w14:textId="77777777" w:rsidR="009C28D8" w:rsidRPr="00BF4325" w:rsidRDefault="009C28D8" w:rsidP="00BF4325">
      <w:pPr>
        <w:ind w:left="187" w:hangingChars="100" w:hanging="187"/>
        <w:rPr>
          <w:rFonts w:ascii="Times New Roman" w:hAnsi="Times New Roman"/>
          <w:color w:val="0000FF"/>
          <w:sz w:val="20"/>
          <w:szCs w:val="20"/>
        </w:rPr>
      </w:pPr>
    </w:p>
    <w:p w14:paraId="60B11716" w14:textId="77777777" w:rsidR="009C28D8" w:rsidRPr="00BF4325" w:rsidRDefault="009C28D8" w:rsidP="00BF4325">
      <w:pPr>
        <w:ind w:left="187" w:hangingChars="100" w:hanging="187"/>
        <w:rPr>
          <w:rFonts w:ascii="Times New Roman" w:hAnsi="Times New Roman"/>
          <w:color w:val="0000FF"/>
          <w:sz w:val="20"/>
          <w:szCs w:val="20"/>
        </w:rPr>
      </w:pPr>
    </w:p>
    <w:p w14:paraId="2982668D" w14:textId="1344A08E" w:rsidR="009C28D8" w:rsidRDefault="009C28D8" w:rsidP="00BF4325">
      <w:pPr>
        <w:ind w:left="187" w:hangingChars="100" w:hanging="187"/>
        <w:rPr>
          <w:rFonts w:ascii="Times New Roman" w:hAnsi="Times New Roman"/>
          <w:color w:val="0000FF"/>
          <w:sz w:val="20"/>
          <w:szCs w:val="20"/>
        </w:rPr>
      </w:pPr>
    </w:p>
    <w:p w14:paraId="47990FDA" w14:textId="77777777" w:rsidR="00BF4325" w:rsidRDefault="00BF4325" w:rsidP="00BF4325">
      <w:pPr>
        <w:ind w:left="187" w:hangingChars="100" w:hanging="187"/>
        <w:rPr>
          <w:rFonts w:ascii="Times New Roman" w:hAnsi="Times New Roman"/>
          <w:color w:val="0000FF"/>
          <w:sz w:val="20"/>
          <w:szCs w:val="20"/>
        </w:rPr>
      </w:pPr>
    </w:p>
    <w:p w14:paraId="5601EB98" w14:textId="59779BA1" w:rsidR="00BF4325" w:rsidRPr="00BF4325" w:rsidRDefault="00BF4325" w:rsidP="00B41A3A">
      <w:pPr>
        <w:rPr>
          <w:rFonts w:ascii="Times New Roman" w:hAnsi="Times New Roman"/>
          <w:color w:val="0000FF"/>
          <w:sz w:val="20"/>
          <w:szCs w:val="20"/>
        </w:rPr>
      </w:pPr>
    </w:p>
    <w:p w14:paraId="4AD01392" w14:textId="65D47D5E" w:rsidR="00BC41AE" w:rsidRPr="00BF4325" w:rsidRDefault="00BC41AE" w:rsidP="00BF4325">
      <w:pPr>
        <w:ind w:left="187" w:hangingChars="100" w:hanging="187"/>
        <w:rPr>
          <w:rFonts w:ascii="Times New Roman" w:hAnsi="Times New Roman"/>
          <w:color w:val="0000FF"/>
          <w:sz w:val="20"/>
          <w:szCs w:val="20"/>
        </w:rPr>
      </w:pPr>
      <w:r w:rsidRPr="00BF4325">
        <w:rPr>
          <w:rFonts w:ascii="Times New Roman" w:hAnsi="Times New Roman" w:hint="eastAsia"/>
          <w:color w:val="0000FF"/>
          <w:sz w:val="20"/>
          <w:szCs w:val="20"/>
        </w:rPr>
        <w:t>【本文中の記載例】</w:t>
      </w:r>
    </w:p>
    <w:p w14:paraId="2015939D" w14:textId="7ED9579C" w:rsidR="00663544" w:rsidRPr="00BF4325" w:rsidRDefault="00BC41AE" w:rsidP="009A3A84">
      <w:pPr>
        <w:rPr>
          <w:rFonts w:ascii="Times New Roman" w:hAnsi="Times New Roman"/>
          <w:color w:val="0000FF"/>
          <w:sz w:val="20"/>
          <w:szCs w:val="20"/>
        </w:rPr>
      </w:pPr>
      <w:r w:rsidRPr="00BF4325">
        <w:rPr>
          <w:rFonts w:ascii="Times New Roman" w:hAnsi="Times New Roman" w:hint="eastAsia"/>
          <w:color w:val="0000FF"/>
          <w:sz w:val="20"/>
          <w:szCs w:val="20"/>
        </w:rPr>
        <w:t>クラスター分析の結果、</w:t>
      </w:r>
      <w:r w:rsidR="001F2D09" w:rsidRPr="00BF4325">
        <w:rPr>
          <w:rFonts w:ascii="Times New Roman" w:hAnsi="Times New Roman" w:hint="eastAsia"/>
          <w:color w:val="0000FF"/>
          <w:sz w:val="20"/>
          <w:szCs w:val="20"/>
        </w:rPr>
        <w:t>3</w:t>
      </w:r>
      <w:r w:rsidRPr="00BF4325">
        <w:rPr>
          <w:rFonts w:ascii="Times New Roman" w:hAnsi="Times New Roman" w:hint="eastAsia"/>
          <w:color w:val="0000FF"/>
          <w:sz w:val="20"/>
          <w:szCs w:val="20"/>
        </w:rPr>
        <w:t>つのクラスターが抽出された</w:t>
      </w:r>
      <w:r w:rsidRPr="00BF4325">
        <w:rPr>
          <w:rFonts w:ascii="Times New Roman" w:hAnsi="Times New Roman" w:hint="eastAsia"/>
          <w:color w:val="0000FF"/>
          <w:sz w:val="20"/>
          <w:szCs w:val="20"/>
        </w:rPr>
        <w:t xml:space="preserve"> (Figure 1)</w:t>
      </w:r>
      <w:r w:rsidRPr="00BF4325">
        <w:rPr>
          <w:rFonts w:ascii="Times New Roman" w:hAnsi="Times New Roman" w:hint="eastAsia"/>
          <w:color w:val="0000FF"/>
          <w:sz w:val="20"/>
          <w:szCs w:val="20"/>
        </w:rPr>
        <w:t>。</w:t>
      </w:r>
    </w:p>
    <w:p w14:paraId="54D60E80" w14:textId="77777777" w:rsidR="00622841" w:rsidRPr="00BF4325" w:rsidRDefault="00622841" w:rsidP="009A3A84">
      <w:pPr>
        <w:rPr>
          <w:rFonts w:ascii="Times New Roman" w:hAnsi="Times New Roman"/>
          <w:color w:val="0000FF"/>
          <w:sz w:val="20"/>
          <w:szCs w:val="20"/>
        </w:rPr>
      </w:pPr>
    </w:p>
    <w:p w14:paraId="0D663320" w14:textId="447AAC00" w:rsidR="00BC41AE" w:rsidRPr="00BF4325" w:rsidRDefault="00BC41AE" w:rsidP="009A3A84">
      <w:pPr>
        <w:rPr>
          <w:rFonts w:ascii="Times New Roman" w:hAnsi="Times New Roman"/>
          <w:color w:val="0000FF"/>
          <w:sz w:val="20"/>
          <w:szCs w:val="20"/>
        </w:rPr>
      </w:pPr>
      <w:r w:rsidRPr="00BF4325">
        <w:rPr>
          <w:rFonts w:ascii="Times New Roman" w:hAnsi="Times New Roman" w:hint="eastAsia"/>
          <w:color w:val="0000FF"/>
          <w:sz w:val="20"/>
          <w:szCs w:val="20"/>
        </w:rPr>
        <w:t>【本文中の記載例】</w:t>
      </w:r>
    </w:p>
    <w:p w14:paraId="31254EB9" w14:textId="1EF99268" w:rsidR="00BC41AE" w:rsidRPr="00BF4325" w:rsidRDefault="00BC41AE" w:rsidP="009A3A84">
      <w:pPr>
        <w:rPr>
          <w:rFonts w:ascii="Times New Roman" w:hAnsi="Times New Roman"/>
          <w:color w:val="0000FF"/>
          <w:sz w:val="20"/>
          <w:szCs w:val="20"/>
        </w:rPr>
      </w:pPr>
      <w:r w:rsidRPr="00BF4325">
        <w:rPr>
          <w:rFonts w:ascii="Times New Roman" w:hAnsi="Times New Roman" w:hint="eastAsia"/>
          <w:color w:val="0000FF"/>
          <w:sz w:val="20"/>
          <w:szCs w:val="20"/>
        </w:rPr>
        <w:t>Table 1</w:t>
      </w:r>
      <w:r w:rsidRPr="00BF4325">
        <w:rPr>
          <w:rFonts w:ascii="Times New Roman" w:hAnsi="Times New Roman" w:hint="eastAsia"/>
          <w:color w:val="0000FF"/>
          <w:sz w:val="20"/>
          <w:szCs w:val="20"/>
        </w:rPr>
        <w:t>に分散分析の結果を示した。</w:t>
      </w:r>
    </w:p>
    <w:p w14:paraId="408942C5" w14:textId="3F70B20F" w:rsidR="00663544" w:rsidRPr="00BF4325" w:rsidRDefault="00663544" w:rsidP="009C28D8">
      <w:pPr>
        <w:rPr>
          <w:rFonts w:ascii="Times New Roman" w:hAnsi="Times New Roman"/>
          <w:color w:val="000000" w:themeColor="text1"/>
          <w:sz w:val="20"/>
          <w:szCs w:val="20"/>
        </w:rPr>
      </w:pPr>
    </w:p>
    <w:p w14:paraId="59BA39D6" w14:textId="1FFAB3C1" w:rsidR="005A2068" w:rsidRPr="00BF4325" w:rsidRDefault="005A2068" w:rsidP="005A2068">
      <w:pPr>
        <w:rPr>
          <w:rFonts w:ascii="Times New Roman" w:hAnsi="Times New Roman"/>
          <w:color w:val="0000FF"/>
          <w:sz w:val="20"/>
          <w:szCs w:val="20"/>
        </w:rPr>
      </w:pPr>
      <w:r w:rsidRPr="00BF4325">
        <w:rPr>
          <w:rFonts w:ascii="Times New Roman" w:hAnsi="Times New Roman" w:hint="eastAsia"/>
          <w:color w:val="0000FF"/>
          <w:sz w:val="20"/>
          <w:szCs w:val="20"/>
        </w:rPr>
        <w:t>※</w:t>
      </w:r>
      <w:r w:rsidRPr="00BF4325">
        <w:rPr>
          <w:rFonts w:ascii="Times New Roman" w:hAnsi="Times New Roman" w:hint="eastAsia"/>
          <w:color w:val="0000FF"/>
          <w:sz w:val="20"/>
          <w:szCs w:val="20"/>
        </w:rPr>
        <w:t xml:space="preserve"> </w:t>
      </w:r>
      <w:r w:rsidRPr="00BF4325">
        <w:rPr>
          <w:rFonts w:ascii="Times New Roman" w:hAnsi="Times New Roman" w:hint="eastAsia"/>
          <w:color w:val="0000FF"/>
          <w:sz w:val="20"/>
          <w:szCs w:val="20"/>
        </w:rPr>
        <w:t>挿入した図表を選択して、右クリックのメニューで「文字列の折り返し」を「前面」か「背面」に設定すると、本文の段組みや改行位置等を無視して図表を配置できます。この設定を使うと、本文の文字列が図表に隠れて見えなくなることがあります。その際は改行で文字列の位置を調整してください。</w:t>
      </w:r>
      <w:r w:rsidRPr="00B41A3A">
        <w:rPr>
          <w:rFonts w:asciiTheme="majorEastAsia" w:eastAsiaTheme="majorEastAsia" w:hAnsiTheme="majorEastAsia" w:hint="eastAsia"/>
          <w:color w:val="0000FF"/>
          <w:sz w:val="20"/>
          <w:szCs w:val="20"/>
          <w:u w:val="single"/>
        </w:rPr>
        <w:t>原稿の余白を適切に確保できる範囲で</w:t>
      </w:r>
      <w:r w:rsidRPr="00B41A3A">
        <w:rPr>
          <w:rFonts w:ascii="Times New Roman" w:hAnsi="Times New Roman" w:hint="eastAsia"/>
          <w:color w:val="0000FF"/>
          <w:sz w:val="20"/>
          <w:szCs w:val="20"/>
        </w:rPr>
        <w:t>位置を調整してください。</w:t>
      </w:r>
    </w:p>
    <w:p w14:paraId="16B8FE7F" w14:textId="77777777" w:rsidR="005A2068" w:rsidRPr="00BF4325" w:rsidRDefault="005A2068" w:rsidP="005A2068">
      <w:pPr>
        <w:rPr>
          <w:rFonts w:ascii="Times New Roman" w:hAnsi="Times New Roman"/>
          <w:color w:val="0000FF"/>
          <w:sz w:val="20"/>
          <w:szCs w:val="20"/>
        </w:rPr>
      </w:pPr>
    </w:p>
    <w:p w14:paraId="4A674394" w14:textId="641685F0" w:rsidR="00C05BB4" w:rsidRPr="00BF4325" w:rsidRDefault="00C05BB4" w:rsidP="00AD2E6C">
      <w:pPr>
        <w:jc w:val="center"/>
        <w:rPr>
          <w:rFonts w:ascii="Times New Roman" w:eastAsia="ＭＳ ゴシック" w:hAnsi="Times New Roman"/>
          <w:b/>
          <w:bCs/>
          <w:sz w:val="20"/>
          <w:szCs w:val="20"/>
        </w:rPr>
      </w:pPr>
      <w:r w:rsidRPr="00BF4325">
        <w:rPr>
          <w:rFonts w:ascii="Times New Roman" w:eastAsia="ＭＳ ゴシック" w:hAnsi="Times New Roman"/>
          <w:b/>
          <w:bCs/>
          <w:sz w:val="20"/>
          <w:szCs w:val="20"/>
        </w:rPr>
        <w:t>考</w:t>
      </w:r>
      <w:r w:rsidR="00AD2E6C" w:rsidRPr="00BF4325">
        <w:rPr>
          <w:rFonts w:ascii="Times New Roman" w:eastAsia="ＭＳ ゴシック" w:hAnsi="Times New Roman" w:hint="eastAsia"/>
          <w:b/>
          <w:bCs/>
          <w:sz w:val="20"/>
          <w:szCs w:val="20"/>
        </w:rPr>
        <w:t xml:space="preserve">　</w:t>
      </w:r>
      <w:r w:rsidRPr="00BF4325">
        <w:rPr>
          <w:rFonts w:ascii="Times New Roman" w:eastAsia="ＭＳ ゴシック" w:hAnsi="Times New Roman"/>
          <w:b/>
          <w:bCs/>
          <w:sz w:val="20"/>
          <w:szCs w:val="20"/>
        </w:rPr>
        <w:t>察</w:t>
      </w:r>
    </w:p>
    <w:p w14:paraId="76985084" w14:textId="79C49809" w:rsidR="00C05BB4" w:rsidRPr="00BF4325" w:rsidRDefault="00BF4325" w:rsidP="00BF4325">
      <w:pPr>
        <w:ind w:firstLineChars="100" w:firstLine="187"/>
        <w:rPr>
          <w:rFonts w:ascii="Times New Roman" w:hAnsi="Times New Roman"/>
          <w:color w:val="0000FF"/>
          <w:sz w:val="20"/>
          <w:szCs w:val="20"/>
        </w:rPr>
      </w:pPr>
      <w:r w:rsidRPr="00BF4325">
        <w:rPr>
          <w:rFonts w:ascii="Times New Roman" w:hAnsi="Times New Roman"/>
          <w:color w:val="0000FF"/>
          <w:sz w:val="20"/>
          <w:szCs w:val="20"/>
        </w:rPr>
        <w:t>結果を踏まえ</w:t>
      </w:r>
      <w:r w:rsidR="00C05BB4" w:rsidRPr="00BF4325">
        <w:rPr>
          <w:rFonts w:ascii="Times New Roman" w:hAnsi="Times New Roman"/>
          <w:color w:val="0000FF"/>
          <w:sz w:val="20"/>
          <w:szCs w:val="20"/>
        </w:rPr>
        <w:t>考察</w:t>
      </w:r>
      <w:r w:rsidRPr="00BF4325">
        <w:rPr>
          <w:rFonts w:ascii="Times New Roman" w:hAnsi="Times New Roman"/>
          <w:color w:val="0000FF"/>
          <w:sz w:val="20"/>
          <w:szCs w:val="20"/>
        </w:rPr>
        <w:t>を</w:t>
      </w:r>
      <w:r w:rsidR="00C05BB4" w:rsidRPr="00BF4325">
        <w:rPr>
          <w:rFonts w:ascii="Times New Roman" w:hAnsi="Times New Roman"/>
          <w:color w:val="0000FF"/>
          <w:sz w:val="20"/>
          <w:szCs w:val="20"/>
        </w:rPr>
        <w:t>記載し</w:t>
      </w:r>
      <w:r w:rsidRPr="00BF4325">
        <w:rPr>
          <w:rFonts w:ascii="Times New Roman" w:hAnsi="Times New Roman"/>
          <w:color w:val="0000FF"/>
          <w:sz w:val="20"/>
          <w:szCs w:val="20"/>
        </w:rPr>
        <w:t>てください</w:t>
      </w:r>
      <w:r w:rsidR="00C05BB4" w:rsidRPr="00BF4325">
        <w:rPr>
          <w:rFonts w:ascii="Times New Roman" w:hAnsi="Times New Roman"/>
          <w:color w:val="0000FF"/>
          <w:sz w:val="20"/>
          <w:szCs w:val="20"/>
        </w:rPr>
        <w:t>。</w:t>
      </w:r>
    </w:p>
    <w:p w14:paraId="21D48E60" w14:textId="77777777" w:rsidR="00526CC4" w:rsidRPr="00BF4325" w:rsidRDefault="00526CC4" w:rsidP="00001F08">
      <w:pPr>
        <w:rPr>
          <w:rFonts w:ascii="Times New Roman" w:eastAsia="ＭＳ ゴシック" w:hAnsi="Times New Roman"/>
          <w:sz w:val="20"/>
          <w:szCs w:val="20"/>
        </w:rPr>
      </w:pPr>
    </w:p>
    <w:p w14:paraId="691B6229" w14:textId="39A13E81" w:rsidR="005A2068" w:rsidRPr="00BF4325" w:rsidRDefault="00C05BB4" w:rsidP="00633CB7">
      <w:pPr>
        <w:jc w:val="center"/>
        <w:rPr>
          <w:rFonts w:ascii="Times New Roman" w:hAnsi="Times New Roman"/>
          <w:sz w:val="20"/>
          <w:szCs w:val="20"/>
        </w:rPr>
      </w:pPr>
      <w:r w:rsidRPr="00BF4325">
        <w:rPr>
          <w:rFonts w:ascii="Times New Roman" w:eastAsia="ＭＳ ゴシック" w:hAnsi="Times New Roman"/>
          <w:b/>
          <w:bCs/>
          <w:sz w:val="20"/>
          <w:szCs w:val="20"/>
        </w:rPr>
        <w:t>引用・参考文献</w:t>
      </w:r>
    </w:p>
    <w:p w14:paraId="5EB8844A" w14:textId="5CA7D515" w:rsidR="005A2068" w:rsidRPr="00BF4325" w:rsidRDefault="00622841" w:rsidP="00722AD0">
      <w:pPr>
        <w:ind w:firstLineChars="100" w:firstLine="187"/>
        <w:rPr>
          <w:rFonts w:ascii="Times New Roman" w:hAnsi="Times New Roman"/>
          <w:color w:val="0000FF"/>
          <w:sz w:val="20"/>
          <w:szCs w:val="20"/>
        </w:rPr>
      </w:pPr>
      <w:r w:rsidRPr="00BF4325">
        <w:rPr>
          <w:rFonts w:ascii="Times New Roman" w:hAnsi="Times New Roman"/>
          <w:color w:val="0000FF"/>
          <w:sz w:val="20"/>
          <w:szCs w:val="20"/>
        </w:rPr>
        <w:t>引用文献とは本文中に引用</w:t>
      </w:r>
      <w:r w:rsidRPr="00BF4325">
        <w:rPr>
          <w:rFonts w:ascii="Times New Roman" w:hAnsi="Times New Roman" w:hint="eastAsia"/>
          <w:color w:val="0000FF"/>
          <w:sz w:val="20"/>
          <w:szCs w:val="20"/>
        </w:rPr>
        <w:t>した</w:t>
      </w:r>
      <w:r w:rsidRPr="00BF4325">
        <w:rPr>
          <w:rFonts w:ascii="Times New Roman" w:hAnsi="Times New Roman"/>
          <w:color w:val="0000FF"/>
          <w:sz w:val="20"/>
          <w:szCs w:val="20"/>
        </w:rPr>
        <w:t>文献</w:t>
      </w:r>
      <w:r w:rsidRPr="00BF4325">
        <w:rPr>
          <w:rFonts w:ascii="Times New Roman" w:hAnsi="Times New Roman" w:hint="eastAsia"/>
          <w:color w:val="0000FF"/>
          <w:sz w:val="20"/>
          <w:szCs w:val="20"/>
        </w:rPr>
        <w:t>で、</w:t>
      </w:r>
      <w:r w:rsidRPr="00BF4325">
        <w:rPr>
          <w:rFonts w:ascii="Times New Roman" w:hAnsi="Times New Roman"/>
          <w:color w:val="0000FF"/>
          <w:sz w:val="20"/>
          <w:szCs w:val="20"/>
        </w:rPr>
        <w:t>参考文献は必ずしもそうではありません。いずれにせよ、他の研究者がその文献の</w:t>
      </w:r>
      <w:r w:rsidRPr="00BF4325">
        <w:rPr>
          <w:rFonts w:ascii="Times New Roman" w:hAnsi="Times New Roman" w:hint="eastAsia"/>
          <w:color w:val="0000FF"/>
          <w:sz w:val="20"/>
          <w:szCs w:val="20"/>
        </w:rPr>
        <w:t>同定し</w:t>
      </w:r>
      <w:r w:rsidRPr="00BF4325">
        <w:rPr>
          <w:rFonts w:ascii="Times New Roman" w:hAnsi="Times New Roman"/>
          <w:color w:val="0000FF"/>
          <w:sz w:val="20"/>
          <w:szCs w:val="20"/>
        </w:rPr>
        <w:t>検索</w:t>
      </w:r>
      <w:r w:rsidRPr="00BF4325">
        <w:rPr>
          <w:rFonts w:ascii="Times New Roman" w:hAnsi="Times New Roman" w:hint="eastAsia"/>
          <w:color w:val="0000FF"/>
          <w:sz w:val="20"/>
          <w:szCs w:val="20"/>
        </w:rPr>
        <w:t>できるように</w:t>
      </w:r>
      <w:r w:rsidR="005A2068" w:rsidRPr="00BF4325">
        <w:rPr>
          <w:rFonts w:ascii="Times New Roman" w:hAnsi="Times New Roman"/>
          <w:color w:val="0000FF"/>
          <w:sz w:val="20"/>
          <w:szCs w:val="20"/>
        </w:rPr>
        <w:t>正確</w:t>
      </w:r>
      <w:r w:rsidR="005A2068" w:rsidRPr="00BF4325">
        <w:rPr>
          <w:rFonts w:ascii="Times New Roman" w:hAnsi="Times New Roman" w:hint="eastAsia"/>
          <w:color w:val="0000FF"/>
          <w:sz w:val="20"/>
          <w:szCs w:val="20"/>
        </w:rPr>
        <w:t>に情報を</w:t>
      </w:r>
      <w:r w:rsidR="005A2068" w:rsidRPr="00BF4325">
        <w:rPr>
          <w:rFonts w:ascii="Times New Roman" w:hAnsi="Times New Roman"/>
          <w:color w:val="0000FF"/>
          <w:sz w:val="20"/>
          <w:szCs w:val="20"/>
        </w:rPr>
        <w:t>記載してください。</w:t>
      </w:r>
      <w:r w:rsidR="005A2068" w:rsidRPr="00BF4325">
        <w:rPr>
          <w:rFonts w:ascii="Times New Roman" w:hAnsi="Times New Roman" w:hint="eastAsia"/>
          <w:color w:val="0000FF"/>
          <w:sz w:val="20"/>
          <w:szCs w:val="20"/>
        </w:rPr>
        <w:t>記載方法は</w:t>
      </w:r>
      <w:r w:rsidR="005A2068" w:rsidRPr="00BF4325">
        <w:rPr>
          <w:rFonts w:ascii="Times New Roman" w:hAnsi="Times New Roman"/>
          <w:color w:val="0000FF"/>
          <w:sz w:val="20"/>
          <w:szCs w:val="20"/>
        </w:rPr>
        <w:t>コミュニティ心理学研究の</w:t>
      </w:r>
      <w:r w:rsidR="005A2068" w:rsidRPr="00BF4325">
        <w:rPr>
          <w:rFonts w:ascii="Times New Roman" w:hAnsi="Times New Roman" w:hint="eastAsia"/>
          <w:color w:val="0000FF"/>
          <w:sz w:val="20"/>
          <w:szCs w:val="20"/>
        </w:rPr>
        <w:t>「</w:t>
      </w:r>
      <w:r w:rsidR="005A2068" w:rsidRPr="00BF4325">
        <w:rPr>
          <w:rFonts w:ascii="Times New Roman" w:hAnsi="Times New Roman"/>
          <w:color w:val="0000FF"/>
          <w:sz w:val="20"/>
          <w:szCs w:val="20"/>
        </w:rPr>
        <w:t>執筆</w:t>
      </w:r>
      <w:r w:rsidR="005A2068" w:rsidRPr="00BF4325">
        <w:rPr>
          <w:rFonts w:ascii="Times New Roman" w:hAnsi="Times New Roman" w:hint="eastAsia"/>
          <w:color w:val="0000FF"/>
          <w:sz w:val="20"/>
          <w:szCs w:val="20"/>
        </w:rPr>
        <w:t>・投稿のてびき」最新版に準じてください。</w:t>
      </w:r>
    </w:p>
    <w:p w14:paraId="10B7370B" w14:textId="47F834DF" w:rsidR="001F2D09" w:rsidRPr="00BF4325" w:rsidRDefault="001F2D09" w:rsidP="00BF4325">
      <w:pPr>
        <w:ind w:firstLineChars="100" w:firstLine="187"/>
        <w:rPr>
          <w:rFonts w:ascii="Times New Roman" w:hAnsi="Times New Roman"/>
          <w:color w:val="0000FF"/>
          <w:sz w:val="20"/>
          <w:szCs w:val="20"/>
        </w:rPr>
      </w:pPr>
      <w:r w:rsidRPr="00BF4325">
        <w:rPr>
          <w:rFonts w:ascii="Times New Roman" w:hAnsi="Times New Roman" w:hint="eastAsia"/>
          <w:color w:val="0000FF"/>
          <w:sz w:val="20"/>
          <w:szCs w:val="20"/>
        </w:rPr>
        <w:t>なお、引用・参考文献の記載は必須ではありません。</w:t>
      </w:r>
    </w:p>
    <w:p w14:paraId="67B7FC19" w14:textId="77777777" w:rsidR="005A2068" w:rsidRPr="00BF4325" w:rsidRDefault="005A2068" w:rsidP="005A2068">
      <w:pPr>
        <w:rPr>
          <w:rFonts w:ascii="Times New Roman" w:hAnsi="Times New Roman"/>
          <w:sz w:val="20"/>
          <w:szCs w:val="20"/>
        </w:rPr>
      </w:pPr>
    </w:p>
    <w:p w14:paraId="184F3688" w14:textId="0AC65769" w:rsidR="005A2068" w:rsidRPr="00B41A3A" w:rsidRDefault="005A2068" w:rsidP="00633CB7">
      <w:pPr>
        <w:jc w:val="center"/>
        <w:rPr>
          <w:rFonts w:asciiTheme="majorEastAsia" w:eastAsiaTheme="majorEastAsia" w:hAnsiTheme="majorEastAsia"/>
          <w:b/>
          <w:bCs/>
          <w:sz w:val="20"/>
          <w:szCs w:val="20"/>
        </w:rPr>
      </w:pPr>
      <w:r w:rsidRPr="00B41A3A">
        <w:rPr>
          <w:rFonts w:asciiTheme="majorEastAsia" w:eastAsiaTheme="majorEastAsia" w:hAnsiTheme="majorEastAsia"/>
          <w:b/>
          <w:bCs/>
          <w:sz w:val="20"/>
          <w:szCs w:val="20"/>
        </w:rPr>
        <w:t>付</w:t>
      </w:r>
      <w:r w:rsidR="00363B14" w:rsidRPr="00B41A3A">
        <w:rPr>
          <w:rFonts w:asciiTheme="majorEastAsia" w:eastAsiaTheme="majorEastAsia" w:hAnsiTheme="majorEastAsia"/>
          <w:b/>
          <w:bCs/>
          <w:sz w:val="20"/>
          <w:szCs w:val="20"/>
        </w:rPr>
        <w:t xml:space="preserve">　</w:t>
      </w:r>
      <w:r w:rsidRPr="00B41A3A">
        <w:rPr>
          <w:rFonts w:asciiTheme="majorEastAsia" w:eastAsiaTheme="majorEastAsia" w:hAnsiTheme="majorEastAsia"/>
          <w:b/>
          <w:bCs/>
          <w:sz w:val="20"/>
          <w:szCs w:val="20"/>
        </w:rPr>
        <w:t>記</w:t>
      </w:r>
    </w:p>
    <w:p w14:paraId="31EBC504" w14:textId="5FF66E1F" w:rsidR="005A2068" w:rsidRPr="00B41A3A" w:rsidRDefault="005A2068" w:rsidP="00BF4325">
      <w:pPr>
        <w:ind w:firstLineChars="100" w:firstLine="187"/>
        <w:rPr>
          <w:rFonts w:ascii="Times New Roman" w:hAnsi="Times New Roman"/>
          <w:color w:val="0000FF"/>
          <w:sz w:val="20"/>
          <w:szCs w:val="20"/>
        </w:rPr>
      </w:pPr>
      <w:r w:rsidRPr="00B41A3A">
        <w:rPr>
          <w:rFonts w:ascii="Times New Roman" w:hAnsi="Times New Roman" w:hint="eastAsia"/>
          <w:color w:val="0000FF"/>
          <w:sz w:val="20"/>
          <w:szCs w:val="20"/>
        </w:rPr>
        <w:t>利益相反</w:t>
      </w:r>
      <w:r w:rsidR="00F20B90" w:rsidRPr="00B41A3A">
        <w:rPr>
          <w:rFonts w:ascii="Times New Roman" w:hAnsi="Times New Roman" w:hint="eastAsia"/>
          <w:color w:val="0000FF"/>
          <w:sz w:val="20"/>
          <w:szCs w:val="20"/>
        </w:rPr>
        <w:t>がある場合はその旨</w:t>
      </w:r>
      <w:r w:rsidRPr="00B41A3A">
        <w:rPr>
          <w:rFonts w:ascii="Times New Roman" w:hAnsi="Times New Roman" w:hint="eastAsia"/>
          <w:color w:val="0000FF"/>
          <w:sz w:val="20"/>
          <w:szCs w:val="20"/>
        </w:rPr>
        <w:t>記載してください。</w:t>
      </w:r>
      <w:r w:rsidRPr="00B41A3A">
        <w:rPr>
          <w:rFonts w:ascii="Times New Roman" w:hAnsi="Times New Roman"/>
          <w:color w:val="0000FF"/>
          <w:sz w:val="20"/>
          <w:szCs w:val="20"/>
        </w:rPr>
        <w:t>研究助成、</w:t>
      </w:r>
      <w:r w:rsidRPr="00B41A3A">
        <w:rPr>
          <w:rFonts w:ascii="Times New Roman" w:hAnsi="Times New Roman" w:hint="eastAsia"/>
          <w:color w:val="0000FF"/>
          <w:sz w:val="20"/>
          <w:szCs w:val="20"/>
        </w:rPr>
        <w:t>謝辞は必要に応じて記載してください。</w:t>
      </w:r>
    </w:p>
    <w:p w14:paraId="23B39198" w14:textId="769592D0" w:rsidR="00363B14" w:rsidRPr="00BF4325" w:rsidRDefault="00363B14" w:rsidP="00BF4325">
      <w:pPr>
        <w:ind w:firstLineChars="100" w:firstLine="187"/>
        <w:rPr>
          <w:rFonts w:ascii="Times New Roman" w:hAnsi="Times New Roman"/>
          <w:color w:val="0000FF"/>
          <w:sz w:val="20"/>
          <w:szCs w:val="20"/>
        </w:rPr>
      </w:pPr>
      <w:r w:rsidRPr="00B41A3A">
        <w:rPr>
          <w:rFonts w:ascii="Times New Roman" w:hAnsi="Times New Roman" w:hint="eastAsia"/>
          <w:color w:val="0000FF"/>
          <w:sz w:val="20"/>
          <w:szCs w:val="20"/>
        </w:rPr>
        <w:t>特に記載事項がない場合は「付記」は不要です。</w:t>
      </w:r>
    </w:p>
    <w:p w14:paraId="4E7803D9" w14:textId="646D9341" w:rsidR="00A673FE" w:rsidRPr="00BF4325" w:rsidRDefault="005A2068" w:rsidP="00F20B90">
      <w:pPr>
        <w:rPr>
          <w:rFonts w:ascii="Times New Roman" w:hAnsi="Times New Roman"/>
          <w:color w:val="0000FF"/>
          <w:sz w:val="20"/>
          <w:szCs w:val="20"/>
        </w:rPr>
      </w:pPr>
      <w:r w:rsidRPr="00BF4325">
        <w:rPr>
          <w:rFonts w:ascii="Times New Roman" w:hAnsi="Times New Roman" w:hint="eastAsia"/>
          <w:color w:val="0000FF"/>
          <w:sz w:val="20"/>
          <w:szCs w:val="20"/>
        </w:rPr>
        <w:t>――――付記の記載例――――</w:t>
      </w:r>
    </w:p>
    <w:p w14:paraId="7EA8C9BC" w14:textId="617C245E" w:rsidR="00A673FE" w:rsidRPr="00BF4325" w:rsidRDefault="00A673FE" w:rsidP="00A673FE">
      <w:pPr>
        <w:rPr>
          <w:rFonts w:ascii="Times New Roman" w:hAnsi="Times New Roman"/>
          <w:color w:val="0000FF"/>
          <w:sz w:val="20"/>
          <w:szCs w:val="20"/>
        </w:rPr>
      </w:pPr>
      <w:r w:rsidRPr="00BF4325">
        <w:rPr>
          <w:rFonts w:ascii="Times New Roman" w:hAnsi="Times New Roman" w:hint="eastAsia"/>
          <w:color w:val="0000FF"/>
          <w:sz w:val="20"/>
          <w:szCs w:val="20"/>
        </w:rPr>
        <w:t>【開示すべき利益相反のある場合】</w:t>
      </w:r>
    </w:p>
    <w:p w14:paraId="263B58F0" w14:textId="5AB71288" w:rsidR="00526CC4" w:rsidRPr="00BF4325" w:rsidRDefault="006D036B" w:rsidP="00BF4325">
      <w:pPr>
        <w:ind w:firstLineChars="100" w:firstLine="187"/>
        <w:rPr>
          <w:rFonts w:ascii="Times New Roman" w:hAnsi="Times New Roman"/>
          <w:sz w:val="20"/>
          <w:szCs w:val="20"/>
        </w:rPr>
      </w:pPr>
      <w:r w:rsidRPr="00BF4325">
        <w:rPr>
          <w:rFonts w:ascii="Times New Roman" w:hAnsi="Times New Roman"/>
          <w:sz w:val="20"/>
          <w:szCs w:val="20"/>
        </w:rPr>
        <w:t>発表に関連し、コミュニティ心理学株式会社と利益相反関係に</w:t>
      </w:r>
      <w:r w:rsidR="00A673FE" w:rsidRPr="00BF4325">
        <w:rPr>
          <w:rFonts w:ascii="Times New Roman" w:hAnsi="Times New Roman" w:hint="eastAsia"/>
          <w:sz w:val="20"/>
          <w:szCs w:val="20"/>
        </w:rPr>
        <w:t>ある</w:t>
      </w:r>
      <w:r w:rsidRPr="00BF4325">
        <w:rPr>
          <w:rFonts w:ascii="Times New Roman" w:hAnsi="Times New Roman"/>
          <w:sz w:val="20"/>
          <w:szCs w:val="20"/>
        </w:rPr>
        <w:t>。</w:t>
      </w:r>
    </w:p>
    <w:p w14:paraId="4B785EEB" w14:textId="3AD49D31" w:rsidR="00AB165E" w:rsidRDefault="006D036B" w:rsidP="0089258D">
      <w:pPr>
        <w:pStyle w:val="ab"/>
        <w:rPr>
          <w:rFonts w:eastAsia="ＭＳ 明朝"/>
        </w:rPr>
      </w:pPr>
      <w:r>
        <w:rPr>
          <w:rFonts w:eastAsia="ＭＳ 明朝" w:hint="eastAsia"/>
        </w:rPr>
        <w:t xml:space="preserve"> (</w:t>
      </w:r>
      <w:r w:rsidRPr="006D036B">
        <w:rPr>
          <w:rFonts w:eastAsia="ＭＳ 明朝" w:hint="eastAsia"/>
          <w:color w:val="0000FF"/>
        </w:rPr>
        <w:t>発表者</w:t>
      </w:r>
      <w:r w:rsidR="004627A9">
        <w:rPr>
          <w:rFonts w:eastAsia="ＭＳ 明朝" w:hint="eastAsia"/>
          <w:color w:val="0000FF"/>
        </w:rPr>
        <w:t>名</w:t>
      </w:r>
      <w:r>
        <w:rPr>
          <w:rFonts w:eastAsia="ＭＳ 明朝" w:hint="eastAsia"/>
          <w:color w:val="0000FF"/>
        </w:rPr>
        <w:t>、</w:t>
      </w:r>
      <w:r w:rsidRPr="006D036B">
        <w:rPr>
          <w:rFonts w:eastAsia="ＭＳ 明朝" w:hint="eastAsia"/>
          <w:color w:val="0000FF"/>
        </w:rPr>
        <w:t>9pt</w:t>
      </w:r>
      <w:r w:rsidRPr="006D036B">
        <w:rPr>
          <w:rFonts w:eastAsia="ＭＳ 明朝" w:hint="eastAsia"/>
          <w:color w:val="0000FF"/>
        </w:rPr>
        <w:t>、右揃え</w:t>
      </w:r>
      <w:r w:rsidRPr="006D036B">
        <w:rPr>
          <w:rFonts w:eastAsia="ＭＳ 明朝" w:hint="eastAsia"/>
          <w:color w:val="0000FF"/>
        </w:rPr>
        <w:t xml:space="preserve">) </w:t>
      </w:r>
      <w:r w:rsidR="00AB165E" w:rsidRPr="006D036B">
        <w:rPr>
          <w:rFonts w:eastAsia="ＭＳ 明朝"/>
        </w:rPr>
        <w:t>(</w:t>
      </w:r>
      <w:r w:rsidR="00BF4325">
        <w:rPr>
          <w:rFonts w:eastAsiaTheme="minorEastAsia" w:hint="eastAsia"/>
        </w:rPr>
        <w:t xml:space="preserve">GAKKAI </w:t>
      </w:r>
      <w:r w:rsidR="00AB165E" w:rsidRPr="006D036B">
        <w:t xml:space="preserve">Hanako, </w:t>
      </w:r>
      <w:r w:rsidR="00BF4325">
        <w:rPr>
          <w:rFonts w:eastAsiaTheme="minorEastAsia" w:hint="eastAsia"/>
        </w:rPr>
        <w:t>TAIKAI</w:t>
      </w:r>
      <w:r w:rsidR="00AB165E" w:rsidRPr="006D036B">
        <w:t xml:space="preserve"> Tarou</w:t>
      </w:r>
      <w:r w:rsidR="00AB165E" w:rsidRPr="006D036B">
        <w:rPr>
          <w:rFonts w:eastAsia="ＭＳ 明朝"/>
        </w:rPr>
        <w:t>)</w:t>
      </w:r>
    </w:p>
    <w:sectPr w:rsidR="00AB165E" w:rsidSect="007330E7">
      <w:headerReference w:type="default" r:id="rId12"/>
      <w:headerReference w:type="first" r:id="rId13"/>
      <w:pgSz w:w="11906" w:h="16838" w:code="9"/>
      <w:pgMar w:top="1418" w:right="1134" w:bottom="1701" w:left="1134" w:header="851" w:footer="992" w:gutter="0"/>
      <w:cols w:num="2" w:space="397"/>
      <w:docGrid w:type="linesAndChars" w:linePitch="36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0284" w14:textId="77777777" w:rsidR="00E47B38" w:rsidRDefault="00E47B38" w:rsidP="00E8595A">
      <w:r>
        <w:separator/>
      </w:r>
    </w:p>
  </w:endnote>
  <w:endnote w:type="continuationSeparator" w:id="0">
    <w:p w14:paraId="4BB739AE" w14:textId="77777777" w:rsidR="00E47B38" w:rsidRDefault="00E47B38" w:rsidP="00E8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FA56" w14:textId="77777777" w:rsidR="00E47B38" w:rsidRDefault="00E47B38" w:rsidP="00E8595A">
      <w:r>
        <w:separator/>
      </w:r>
    </w:p>
  </w:footnote>
  <w:footnote w:type="continuationSeparator" w:id="0">
    <w:p w14:paraId="65AF0973" w14:textId="77777777" w:rsidR="00E47B38" w:rsidRDefault="00E47B38" w:rsidP="00E8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9F4C" w14:textId="6F080692" w:rsidR="00C871B2" w:rsidRPr="00C871B2" w:rsidRDefault="00C871B2">
    <w:pPr>
      <w:pStyle w:val="a4"/>
      <w:rPr>
        <w:color w:val="0000FF"/>
      </w:rPr>
    </w:pPr>
    <w:r w:rsidRPr="00B41A3A">
      <w:rPr>
        <w:rFonts w:asciiTheme="majorEastAsia" w:eastAsiaTheme="majorEastAsia" w:hAnsiTheme="majorEastAsia" w:hint="eastAsia"/>
        <w:bdr w:val="single" w:sz="4" w:space="0" w:color="auto"/>
      </w:rPr>
      <w:t>Ａ－００</w:t>
    </w:r>
    <w:r w:rsidRPr="00B41A3A">
      <w:rPr>
        <w:rFonts w:asciiTheme="majorEastAsia" w:eastAsiaTheme="majorEastAsia" w:hAnsiTheme="majorEastAsia" w:hint="eastAsia"/>
        <w:color w:val="0000FF"/>
      </w:rPr>
      <w:t>←この部分は何も書き込まないでください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6455" w14:textId="11F1B5CF" w:rsidR="0074414A" w:rsidRDefault="0074414A" w:rsidP="0074414A">
    <w:pPr>
      <w:pStyle w:val="a4"/>
      <w:jc w:val="right"/>
    </w:pPr>
    <w:r>
      <w:rPr>
        <w:rFonts w:hint="eastAsia"/>
      </w:rPr>
      <w:t>令和</w:t>
    </w:r>
    <w:r w:rsidR="00CD3F49">
      <w:rPr>
        <w:rFonts w:hint="eastAsia"/>
      </w:rPr>
      <w:t>5</w:t>
    </w:r>
    <w:r>
      <w:rPr>
        <w:rFonts w:hint="eastAsia"/>
      </w:rPr>
      <w:t>年</w:t>
    </w:r>
    <w:r w:rsidR="00CD3F49">
      <w:rPr>
        <w:rFonts w:hint="eastAsia"/>
      </w:rPr>
      <w:t>7</w:t>
    </w:r>
    <w:r>
      <w:rPr>
        <w:rFonts w:hint="eastAsia"/>
      </w:rPr>
      <w:t>月版</w:t>
    </w:r>
  </w:p>
  <w:p w14:paraId="13D07B12" w14:textId="51F96970" w:rsidR="0074414A" w:rsidRDefault="0074414A" w:rsidP="0074414A">
    <w:pPr>
      <w:pStyle w:val="a4"/>
      <w:jc w:val="right"/>
    </w:pPr>
    <w:r>
      <w:rPr>
        <w:rFonts w:hint="eastAsia"/>
      </w:rPr>
      <w:t>日本コミュニティ心理学会第</w:t>
    </w:r>
    <w:r>
      <w:rPr>
        <w:rFonts w:hint="eastAsia"/>
      </w:rPr>
      <w:t>2</w:t>
    </w:r>
    <w:r w:rsidR="00CD3F49">
      <w:rPr>
        <w:rFonts w:hint="eastAsia"/>
      </w:rPr>
      <w:t>6</w:t>
    </w:r>
    <w:r>
      <w:rPr>
        <w:rFonts w:hint="eastAsia"/>
      </w:rPr>
      <w:t>大会運営委員会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BCA34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6C11A5"/>
    <w:multiLevelType w:val="hybridMultilevel"/>
    <w:tmpl w:val="B2A039B4"/>
    <w:lvl w:ilvl="0" w:tplc="CF929946">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2" w15:restartNumberingAfterBreak="0">
    <w:nsid w:val="25265D26"/>
    <w:multiLevelType w:val="hybridMultilevel"/>
    <w:tmpl w:val="755E2420"/>
    <w:lvl w:ilvl="0" w:tplc="CF929946">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6A0876"/>
    <w:multiLevelType w:val="hybridMultilevel"/>
    <w:tmpl w:val="6966FFDE"/>
    <w:lvl w:ilvl="0" w:tplc="CF929946">
      <w:numFmt w:val="bullet"/>
      <w:lvlText w:val="・"/>
      <w:lvlJc w:val="left"/>
      <w:pPr>
        <w:ind w:left="556" w:hanging="36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4" w15:restartNumberingAfterBreak="0">
    <w:nsid w:val="4DF622BF"/>
    <w:multiLevelType w:val="hybridMultilevel"/>
    <w:tmpl w:val="50CAA608"/>
    <w:lvl w:ilvl="0" w:tplc="CF929946">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4B2831"/>
    <w:multiLevelType w:val="hybridMultilevel"/>
    <w:tmpl w:val="2188C966"/>
    <w:lvl w:ilvl="0" w:tplc="CF929946">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9A2ABE"/>
    <w:multiLevelType w:val="hybridMultilevel"/>
    <w:tmpl w:val="6A5A98AC"/>
    <w:lvl w:ilvl="0" w:tplc="CF929946">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3609C3"/>
    <w:multiLevelType w:val="hybridMultilevel"/>
    <w:tmpl w:val="6E869B46"/>
    <w:lvl w:ilvl="0" w:tplc="CF929946">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7C28C0"/>
    <w:multiLevelType w:val="hybridMultilevel"/>
    <w:tmpl w:val="F5323F34"/>
    <w:lvl w:ilvl="0" w:tplc="CF929946">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BC10F84"/>
    <w:multiLevelType w:val="hybridMultilevel"/>
    <w:tmpl w:val="C7B295A0"/>
    <w:lvl w:ilvl="0" w:tplc="0CACA2BC">
      <w:start w:val="1"/>
      <w:numFmt w:val="bullet"/>
      <w:lvlText w:val=""/>
      <w:lvlJc w:val="left"/>
      <w:pPr>
        <w:ind w:left="51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1858699">
    <w:abstractNumId w:val="0"/>
  </w:num>
  <w:num w:numId="2" w16cid:durableId="1955088383">
    <w:abstractNumId w:val="9"/>
  </w:num>
  <w:num w:numId="3" w16cid:durableId="191573275">
    <w:abstractNumId w:val="1"/>
  </w:num>
  <w:num w:numId="4" w16cid:durableId="747776264">
    <w:abstractNumId w:val="3"/>
  </w:num>
  <w:num w:numId="5" w16cid:durableId="1291013847">
    <w:abstractNumId w:val="6"/>
  </w:num>
  <w:num w:numId="6" w16cid:durableId="2046367521">
    <w:abstractNumId w:val="8"/>
  </w:num>
  <w:num w:numId="7" w16cid:durableId="1340306075">
    <w:abstractNumId w:val="2"/>
  </w:num>
  <w:num w:numId="8" w16cid:durableId="861748145">
    <w:abstractNumId w:val="5"/>
  </w:num>
  <w:num w:numId="9" w16cid:durableId="896625612">
    <w:abstractNumId w:val="7"/>
  </w:num>
  <w:num w:numId="10" w16cid:durableId="1266034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4D9"/>
    <w:rsid w:val="00001F08"/>
    <w:rsid w:val="000020AA"/>
    <w:rsid w:val="00004D61"/>
    <w:rsid w:val="000472F5"/>
    <w:rsid w:val="00051F83"/>
    <w:rsid w:val="0008710A"/>
    <w:rsid w:val="000A2D28"/>
    <w:rsid w:val="000F477B"/>
    <w:rsid w:val="0010174F"/>
    <w:rsid w:val="00104F38"/>
    <w:rsid w:val="00104F4C"/>
    <w:rsid w:val="001119E6"/>
    <w:rsid w:val="001208F5"/>
    <w:rsid w:val="00126998"/>
    <w:rsid w:val="0013150F"/>
    <w:rsid w:val="00146629"/>
    <w:rsid w:val="00155084"/>
    <w:rsid w:val="00171C69"/>
    <w:rsid w:val="00194296"/>
    <w:rsid w:val="00195731"/>
    <w:rsid w:val="001C0A01"/>
    <w:rsid w:val="001C3E39"/>
    <w:rsid w:val="001E0459"/>
    <w:rsid w:val="001E2843"/>
    <w:rsid w:val="001E45DE"/>
    <w:rsid w:val="001E7C59"/>
    <w:rsid w:val="001F2D09"/>
    <w:rsid w:val="0020773F"/>
    <w:rsid w:val="00253FE5"/>
    <w:rsid w:val="00272619"/>
    <w:rsid w:val="00274AE7"/>
    <w:rsid w:val="00283415"/>
    <w:rsid w:val="002851A4"/>
    <w:rsid w:val="002A0B0F"/>
    <w:rsid w:val="002C230F"/>
    <w:rsid w:val="002F6E8A"/>
    <w:rsid w:val="00307E47"/>
    <w:rsid w:val="0033388B"/>
    <w:rsid w:val="003544D4"/>
    <w:rsid w:val="0035570D"/>
    <w:rsid w:val="003579A4"/>
    <w:rsid w:val="00363B14"/>
    <w:rsid w:val="0038142E"/>
    <w:rsid w:val="00382C99"/>
    <w:rsid w:val="00383B2B"/>
    <w:rsid w:val="003A1AE3"/>
    <w:rsid w:val="003A3261"/>
    <w:rsid w:val="003B0DC1"/>
    <w:rsid w:val="003C0C84"/>
    <w:rsid w:val="003C6361"/>
    <w:rsid w:val="003D653D"/>
    <w:rsid w:val="003F5B42"/>
    <w:rsid w:val="0040035B"/>
    <w:rsid w:val="00404C47"/>
    <w:rsid w:val="00412329"/>
    <w:rsid w:val="00446FDB"/>
    <w:rsid w:val="00451623"/>
    <w:rsid w:val="004537A3"/>
    <w:rsid w:val="00456D61"/>
    <w:rsid w:val="004627A9"/>
    <w:rsid w:val="00477083"/>
    <w:rsid w:val="004831A3"/>
    <w:rsid w:val="00486FB6"/>
    <w:rsid w:val="00491EBB"/>
    <w:rsid w:val="00496629"/>
    <w:rsid w:val="004A10CF"/>
    <w:rsid w:val="004A2AC0"/>
    <w:rsid w:val="004A666A"/>
    <w:rsid w:val="004C24A7"/>
    <w:rsid w:val="004D40CD"/>
    <w:rsid w:val="004E71D6"/>
    <w:rsid w:val="004F20AC"/>
    <w:rsid w:val="004F557A"/>
    <w:rsid w:val="004F73B0"/>
    <w:rsid w:val="00526CC4"/>
    <w:rsid w:val="0056036E"/>
    <w:rsid w:val="00596FDA"/>
    <w:rsid w:val="005A2068"/>
    <w:rsid w:val="005A5ECA"/>
    <w:rsid w:val="005C045B"/>
    <w:rsid w:val="005D7843"/>
    <w:rsid w:val="005E7767"/>
    <w:rsid w:val="005F0478"/>
    <w:rsid w:val="0060781B"/>
    <w:rsid w:val="00607C4F"/>
    <w:rsid w:val="00613DD2"/>
    <w:rsid w:val="006145BF"/>
    <w:rsid w:val="00622841"/>
    <w:rsid w:val="00632355"/>
    <w:rsid w:val="00633CB7"/>
    <w:rsid w:val="006625E7"/>
    <w:rsid w:val="00663544"/>
    <w:rsid w:val="00692EB9"/>
    <w:rsid w:val="006A0C03"/>
    <w:rsid w:val="006C1104"/>
    <w:rsid w:val="006D036B"/>
    <w:rsid w:val="006D1C93"/>
    <w:rsid w:val="006D4BA5"/>
    <w:rsid w:val="007060AD"/>
    <w:rsid w:val="00710D33"/>
    <w:rsid w:val="007169CF"/>
    <w:rsid w:val="007224F7"/>
    <w:rsid w:val="00722AD0"/>
    <w:rsid w:val="0072578F"/>
    <w:rsid w:val="007330E7"/>
    <w:rsid w:val="00733D74"/>
    <w:rsid w:val="00734054"/>
    <w:rsid w:val="007373A7"/>
    <w:rsid w:val="00743084"/>
    <w:rsid w:val="0074414A"/>
    <w:rsid w:val="007446FD"/>
    <w:rsid w:val="007506F8"/>
    <w:rsid w:val="007527EF"/>
    <w:rsid w:val="0075672C"/>
    <w:rsid w:val="0077591D"/>
    <w:rsid w:val="00796BCB"/>
    <w:rsid w:val="007A0F3F"/>
    <w:rsid w:val="007A55ED"/>
    <w:rsid w:val="007C0C40"/>
    <w:rsid w:val="007D4A00"/>
    <w:rsid w:val="007E05CE"/>
    <w:rsid w:val="007F08E0"/>
    <w:rsid w:val="007F51C9"/>
    <w:rsid w:val="008126A8"/>
    <w:rsid w:val="008141B4"/>
    <w:rsid w:val="008329E4"/>
    <w:rsid w:val="0083386C"/>
    <w:rsid w:val="008511E3"/>
    <w:rsid w:val="0086331B"/>
    <w:rsid w:val="0086726A"/>
    <w:rsid w:val="00870149"/>
    <w:rsid w:val="0089258D"/>
    <w:rsid w:val="008A6B57"/>
    <w:rsid w:val="008C154B"/>
    <w:rsid w:val="0091712F"/>
    <w:rsid w:val="0092698D"/>
    <w:rsid w:val="00930CE4"/>
    <w:rsid w:val="009321C5"/>
    <w:rsid w:val="0094118C"/>
    <w:rsid w:val="009470B6"/>
    <w:rsid w:val="009525AD"/>
    <w:rsid w:val="00983220"/>
    <w:rsid w:val="00985B49"/>
    <w:rsid w:val="009A3A84"/>
    <w:rsid w:val="009C28D8"/>
    <w:rsid w:val="009C4AE4"/>
    <w:rsid w:val="009E2772"/>
    <w:rsid w:val="00A016D5"/>
    <w:rsid w:val="00A02C50"/>
    <w:rsid w:val="00A46AAE"/>
    <w:rsid w:val="00A61F94"/>
    <w:rsid w:val="00A673FE"/>
    <w:rsid w:val="00A74238"/>
    <w:rsid w:val="00A8169C"/>
    <w:rsid w:val="00A81E7B"/>
    <w:rsid w:val="00A914EB"/>
    <w:rsid w:val="00A92FDA"/>
    <w:rsid w:val="00AA1318"/>
    <w:rsid w:val="00AA6377"/>
    <w:rsid w:val="00AB165E"/>
    <w:rsid w:val="00AC17A1"/>
    <w:rsid w:val="00AD2E6C"/>
    <w:rsid w:val="00AD55D8"/>
    <w:rsid w:val="00B01079"/>
    <w:rsid w:val="00B05814"/>
    <w:rsid w:val="00B17D4F"/>
    <w:rsid w:val="00B33BC4"/>
    <w:rsid w:val="00B36224"/>
    <w:rsid w:val="00B41A3A"/>
    <w:rsid w:val="00B517E8"/>
    <w:rsid w:val="00B946EE"/>
    <w:rsid w:val="00B97E47"/>
    <w:rsid w:val="00BC2DDF"/>
    <w:rsid w:val="00BC41AE"/>
    <w:rsid w:val="00BE4ABC"/>
    <w:rsid w:val="00BF4325"/>
    <w:rsid w:val="00C05BB4"/>
    <w:rsid w:val="00C46DC5"/>
    <w:rsid w:val="00C577DD"/>
    <w:rsid w:val="00C61B16"/>
    <w:rsid w:val="00C7048A"/>
    <w:rsid w:val="00C71DB3"/>
    <w:rsid w:val="00C84398"/>
    <w:rsid w:val="00C871B2"/>
    <w:rsid w:val="00CA2638"/>
    <w:rsid w:val="00CA642C"/>
    <w:rsid w:val="00CC44D9"/>
    <w:rsid w:val="00CD3F49"/>
    <w:rsid w:val="00CE2611"/>
    <w:rsid w:val="00CF2F79"/>
    <w:rsid w:val="00D046F6"/>
    <w:rsid w:val="00D06AFD"/>
    <w:rsid w:val="00D109E1"/>
    <w:rsid w:val="00D22E03"/>
    <w:rsid w:val="00D42A1D"/>
    <w:rsid w:val="00D56674"/>
    <w:rsid w:val="00D645D8"/>
    <w:rsid w:val="00D67533"/>
    <w:rsid w:val="00DC18C3"/>
    <w:rsid w:val="00DF5073"/>
    <w:rsid w:val="00E2206B"/>
    <w:rsid w:val="00E3246E"/>
    <w:rsid w:val="00E32A80"/>
    <w:rsid w:val="00E47B38"/>
    <w:rsid w:val="00E50678"/>
    <w:rsid w:val="00E54D69"/>
    <w:rsid w:val="00E5552C"/>
    <w:rsid w:val="00E8595A"/>
    <w:rsid w:val="00EB5437"/>
    <w:rsid w:val="00ED64F9"/>
    <w:rsid w:val="00EE0CD1"/>
    <w:rsid w:val="00EF34E8"/>
    <w:rsid w:val="00F10F47"/>
    <w:rsid w:val="00F112C4"/>
    <w:rsid w:val="00F12471"/>
    <w:rsid w:val="00F20B90"/>
    <w:rsid w:val="00F31D3B"/>
    <w:rsid w:val="00FA2C48"/>
    <w:rsid w:val="00FE1643"/>
    <w:rsid w:val="0920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A73870"/>
  <w15:docId w15:val="{CB58892B-EE82-4A6A-A403-3C5AA295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E8595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0F40"/>
    <w:rPr>
      <w:rFonts w:ascii="Arial" w:eastAsia="ＭＳ ゴシック" w:hAnsi="Arial"/>
      <w:sz w:val="18"/>
      <w:szCs w:val="18"/>
    </w:rPr>
  </w:style>
  <w:style w:type="paragraph" w:styleId="a4">
    <w:name w:val="header"/>
    <w:basedOn w:val="a"/>
    <w:link w:val="a5"/>
    <w:uiPriority w:val="99"/>
    <w:unhideWhenUsed/>
    <w:rsid w:val="00E8595A"/>
    <w:pPr>
      <w:tabs>
        <w:tab w:val="center" w:pos="4252"/>
        <w:tab w:val="right" w:pos="8504"/>
      </w:tabs>
      <w:snapToGrid w:val="0"/>
    </w:pPr>
  </w:style>
  <w:style w:type="character" w:customStyle="1" w:styleId="a5">
    <w:name w:val="ヘッダー (文字)"/>
    <w:link w:val="a4"/>
    <w:uiPriority w:val="99"/>
    <w:rsid w:val="00E8595A"/>
    <w:rPr>
      <w:kern w:val="2"/>
      <w:sz w:val="21"/>
      <w:szCs w:val="24"/>
    </w:rPr>
  </w:style>
  <w:style w:type="paragraph" w:styleId="a6">
    <w:name w:val="footer"/>
    <w:basedOn w:val="a"/>
    <w:link w:val="a7"/>
    <w:uiPriority w:val="99"/>
    <w:unhideWhenUsed/>
    <w:rsid w:val="00E8595A"/>
    <w:pPr>
      <w:tabs>
        <w:tab w:val="center" w:pos="4252"/>
        <w:tab w:val="right" w:pos="8504"/>
      </w:tabs>
      <w:snapToGrid w:val="0"/>
    </w:pPr>
  </w:style>
  <w:style w:type="character" w:customStyle="1" w:styleId="a7">
    <w:name w:val="フッター (文字)"/>
    <w:link w:val="a6"/>
    <w:uiPriority w:val="99"/>
    <w:rsid w:val="00E8595A"/>
    <w:rPr>
      <w:kern w:val="2"/>
      <w:sz w:val="21"/>
      <w:szCs w:val="24"/>
    </w:rPr>
  </w:style>
  <w:style w:type="character" w:customStyle="1" w:styleId="20">
    <w:name w:val="見出し 2 (文字)"/>
    <w:link w:val="2"/>
    <w:rsid w:val="00E8595A"/>
    <w:rPr>
      <w:rFonts w:ascii="Arial" w:eastAsia="ＭＳ ゴシック" w:hAnsi="Arial"/>
      <w:kern w:val="2"/>
      <w:sz w:val="21"/>
      <w:szCs w:val="24"/>
    </w:rPr>
  </w:style>
  <w:style w:type="paragraph" w:styleId="Web">
    <w:name w:val="Normal (Web)"/>
    <w:basedOn w:val="a"/>
    <w:uiPriority w:val="99"/>
    <w:unhideWhenUsed/>
    <w:rsid w:val="00C05BB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Hyperlink"/>
    <w:basedOn w:val="a0"/>
    <w:uiPriority w:val="99"/>
    <w:unhideWhenUsed/>
    <w:rsid w:val="0094118C"/>
    <w:rPr>
      <w:color w:val="0000FF" w:themeColor="hyperlink"/>
      <w:u w:val="single"/>
    </w:rPr>
  </w:style>
  <w:style w:type="character" w:customStyle="1" w:styleId="1">
    <w:name w:val="未解決のメンション1"/>
    <w:basedOn w:val="a0"/>
    <w:uiPriority w:val="99"/>
    <w:rsid w:val="008126A8"/>
    <w:rPr>
      <w:color w:val="605E5C"/>
      <w:shd w:val="clear" w:color="auto" w:fill="E1DFDD"/>
    </w:rPr>
  </w:style>
  <w:style w:type="paragraph" w:customStyle="1" w:styleId="a9">
    <w:name w:val="本文内容"/>
    <w:basedOn w:val="a"/>
    <w:link w:val="aa"/>
    <w:uiPriority w:val="4"/>
    <w:qFormat/>
    <w:rsid w:val="00AB165E"/>
    <w:rPr>
      <w:rFonts w:ascii="ＭＳ 明朝" w:hAnsi="ＭＳ 明朝"/>
      <w:sz w:val="18"/>
      <w:szCs w:val="18"/>
    </w:rPr>
  </w:style>
  <w:style w:type="paragraph" w:customStyle="1" w:styleId="ab">
    <w:name w:val="英語著者名"/>
    <w:basedOn w:val="a"/>
    <w:link w:val="ac"/>
    <w:uiPriority w:val="5"/>
    <w:qFormat/>
    <w:rsid w:val="00AB165E"/>
    <w:pPr>
      <w:jc w:val="right"/>
    </w:pPr>
    <w:rPr>
      <w:rFonts w:ascii="Times New Roman" w:eastAsia="Times New Roman" w:hAnsi="Times New Roman"/>
      <w:sz w:val="18"/>
      <w:szCs w:val="18"/>
    </w:rPr>
  </w:style>
  <w:style w:type="character" w:customStyle="1" w:styleId="aa">
    <w:name w:val="本文内容 (文字)"/>
    <w:link w:val="a9"/>
    <w:uiPriority w:val="4"/>
    <w:rsid w:val="00AB165E"/>
    <w:rPr>
      <w:rFonts w:ascii="ＭＳ 明朝" w:hAnsi="ＭＳ 明朝"/>
      <w:kern w:val="2"/>
      <w:sz w:val="18"/>
      <w:szCs w:val="18"/>
    </w:rPr>
  </w:style>
  <w:style w:type="character" w:customStyle="1" w:styleId="ac">
    <w:name w:val="英語著者名 (文字)"/>
    <w:link w:val="ab"/>
    <w:uiPriority w:val="5"/>
    <w:rsid w:val="00AB165E"/>
    <w:rPr>
      <w:rFonts w:ascii="Times New Roman" w:eastAsia="Times New Roman" w:hAnsi="Times New Roman"/>
      <w:kern w:val="2"/>
      <w:sz w:val="18"/>
      <w:szCs w:val="18"/>
    </w:rPr>
  </w:style>
  <w:style w:type="paragraph" w:styleId="ad">
    <w:name w:val="List Paragraph"/>
    <w:basedOn w:val="a"/>
    <w:uiPriority w:val="34"/>
    <w:qFormat/>
    <w:rsid w:val="003C0C84"/>
    <w:pPr>
      <w:ind w:leftChars="400" w:left="840"/>
    </w:pPr>
  </w:style>
  <w:style w:type="character" w:styleId="ae">
    <w:name w:val="annotation reference"/>
    <w:basedOn w:val="a0"/>
    <w:uiPriority w:val="99"/>
    <w:semiHidden/>
    <w:unhideWhenUsed/>
    <w:rsid w:val="007373A7"/>
    <w:rPr>
      <w:sz w:val="18"/>
      <w:szCs w:val="18"/>
    </w:rPr>
  </w:style>
  <w:style w:type="paragraph" w:styleId="af">
    <w:name w:val="annotation text"/>
    <w:basedOn w:val="a"/>
    <w:link w:val="af0"/>
    <w:uiPriority w:val="99"/>
    <w:semiHidden/>
    <w:unhideWhenUsed/>
    <w:rsid w:val="007373A7"/>
    <w:pPr>
      <w:jc w:val="left"/>
    </w:pPr>
  </w:style>
  <w:style w:type="character" w:customStyle="1" w:styleId="af0">
    <w:name w:val="コメント文字列 (文字)"/>
    <w:basedOn w:val="a0"/>
    <w:link w:val="af"/>
    <w:uiPriority w:val="99"/>
    <w:semiHidden/>
    <w:rsid w:val="007373A7"/>
    <w:rPr>
      <w:kern w:val="2"/>
      <w:sz w:val="21"/>
      <w:szCs w:val="24"/>
    </w:rPr>
  </w:style>
  <w:style w:type="paragraph" w:styleId="af1">
    <w:name w:val="annotation subject"/>
    <w:basedOn w:val="af"/>
    <w:next w:val="af"/>
    <w:link w:val="af2"/>
    <w:uiPriority w:val="99"/>
    <w:semiHidden/>
    <w:unhideWhenUsed/>
    <w:rsid w:val="007373A7"/>
    <w:rPr>
      <w:b/>
      <w:bCs/>
    </w:rPr>
  </w:style>
  <w:style w:type="character" w:customStyle="1" w:styleId="af2">
    <w:name w:val="コメント内容 (文字)"/>
    <w:basedOn w:val="af0"/>
    <w:link w:val="af1"/>
    <w:uiPriority w:val="99"/>
    <w:semiHidden/>
    <w:rsid w:val="007373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555302">
      <w:bodyDiv w:val="1"/>
      <w:marLeft w:val="0"/>
      <w:marRight w:val="0"/>
      <w:marTop w:val="0"/>
      <w:marBottom w:val="0"/>
      <w:divBdr>
        <w:top w:val="none" w:sz="0" w:space="0" w:color="auto"/>
        <w:left w:val="none" w:sz="0" w:space="0" w:color="auto"/>
        <w:bottom w:val="none" w:sz="0" w:space="0" w:color="auto"/>
        <w:right w:val="none" w:sz="0" w:space="0" w:color="auto"/>
      </w:divBdr>
    </w:div>
    <w:div w:id="1451168560">
      <w:bodyDiv w:val="1"/>
      <w:marLeft w:val="0"/>
      <w:marRight w:val="0"/>
      <w:marTop w:val="0"/>
      <w:marBottom w:val="0"/>
      <w:divBdr>
        <w:top w:val="none" w:sz="0" w:space="0" w:color="auto"/>
        <w:left w:val="none" w:sz="0" w:space="0" w:color="auto"/>
        <w:bottom w:val="none" w:sz="0" w:space="0" w:color="auto"/>
        <w:right w:val="none" w:sz="0" w:space="0" w:color="auto"/>
      </w:divBdr>
    </w:div>
    <w:div w:id="1833450335">
      <w:bodyDiv w:val="1"/>
      <w:marLeft w:val="0"/>
      <w:marRight w:val="0"/>
      <w:marTop w:val="0"/>
      <w:marBottom w:val="0"/>
      <w:divBdr>
        <w:top w:val="none" w:sz="0" w:space="0" w:color="auto"/>
        <w:left w:val="none" w:sz="0" w:space="0" w:color="auto"/>
        <w:bottom w:val="none" w:sz="0" w:space="0" w:color="auto"/>
        <w:right w:val="none" w:sz="0" w:space="0" w:color="auto"/>
      </w:divBdr>
    </w:div>
    <w:div w:id="18798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nib\AppData\Local\Temp\Temp1_OneDrive_1_2022-4-23.zip\&#22259;_&#12463;&#12521;&#12473;&#12479;&#20998;&#26512;&#12394;&#123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ＭＳ ゴシック" panose="020B0609070205080204" pitchFamily="49" charset="-128"/>
                <a:ea typeface="ＭＳ ゴシック" panose="020B0609070205080204" pitchFamily="49" charset="-128"/>
                <a:cs typeface="+mn-cs"/>
              </a:defRPr>
            </a:pPr>
            <a:r>
              <a:rPr lang="en-US" altLang="ja-JP" sz="1050" b="1">
                <a:solidFill>
                  <a:schemeClr val="tx1"/>
                </a:solidFill>
                <a:latin typeface="ＭＳ ゴシック" panose="020B0609070205080204" pitchFamily="49" charset="-128"/>
                <a:ea typeface="ＭＳ ゴシック" panose="020B0609070205080204" pitchFamily="49" charset="-128"/>
              </a:rPr>
              <a:t>Figure</a:t>
            </a:r>
            <a:r>
              <a:rPr lang="ja-JP" altLang="en-US" sz="1050" b="1">
                <a:solidFill>
                  <a:schemeClr val="tx1"/>
                </a:solidFill>
                <a:latin typeface="ＭＳ ゴシック" panose="020B0609070205080204" pitchFamily="49" charset="-128"/>
                <a:ea typeface="ＭＳ ゴシック" panose="020B0609070205080204" pitchFamily="49" charset="-128"/>
              </a:rPr>
              <a:t> </a:t>
            </a:r>
            <a:r>
              <a:rPr lang="en-US" altLang="ja-JP" sz="1050" b="1">
                <a:solidFill>
                  <a:schemeClr val="tx1"/>
                </a:solidFill>
                <a:latin typeface="ＭＳ ゴシック" panose="020B0609070205080204" pitchFamily="49" charset="-128"/>
                <a:ea typeface="ＭＳ ゴシック" panose="020B0609070205080204" pitchFamily="49" charset="-128"/>
              </a:rPr>
              <a:t>1</a:t>
            </a:r>
            <a:r>
              <a:rPr lang="en-US" altLang="ja-JP" sz="1050" baseline="0">
                <a:solidFill>
                  <a:schemeClr val="tx1"/>
                </a:solidFill>
                <a:latin typeface="ＭＳ ゴシック" panose="020B0609070205080204" pitchFamily="49" charset="-128"/>
                <a:ea typeface="ＭＳ ゴシック" panose="020B0609070205080204" pitchFamily="49" charset="-128"/>
              </a:rPr>
              <a:t> </a:t>
            </a:r>
            <a:r>
              <a:rPr lang="ja-JP" altLang="en-US" sz="1050" baseline="0">
                <a:solidFill>
                  <a:schemeClr val="tx1"/>
                </a:solidFill>
                <a:latin typeface="ＭＳ ゴシック" panose="020B0609070205080204" pitchFamily="49" charset="-128"/>
                <a:ea typeface="ＭＳ ゴシック" panose="020B0609070205080204" pitchFamily="49" charset="-128"/>
              </a:rPr>
              <a:t> 動機づけのクラスター分析</a:t>
            </a:r>
            <a:endParaRPr lang="ja-JP" altLang="en-US" sz="1050">
              <a:solidFill>
                <a:schemeClr val="tx1"/>
              </a:solidFill>
              <a:latin typeface="ＭＳ ゴシック" panose="020B0609070205080204" pitchFamily="49" charset="-128"/>
              <a:ea typeface="ＭＳ ゴシック" panose="020B0609070205080204" pitchFamily="49" charset="-128"/>
            </a:endParaRPr>
          </a:p>
        </c:rich>
      </c:tx>
      <c:layout>
        <c:manualLayout>
          <c:xMode val="edge"/>
          <c:yMode val="edge"/>
          <c:x val="3.8619355017239588E-3"/>
          <c:y val="1.1880759321308606E-2"/>
        </c:manualLayout>
      </c:layout>
      <c:overlay val="1"/>
      <c:spPr>
        <a:noFill/>
        <a:ln>
          <a:noFill/>
        </a:ln>
        <a:effectLst/>
      </c:spPr>
    </c:title>
    <c:autoTitleDeleted val="0"/>
    <c:plotArea>
      <c:layout>
        <c:manualLayout>
          <c:layoutTarget val="inner"/>
          <c:xMode val="edge"/>
          <c:yMode val="edge"/>
          <c:x val="0.11516609340971723"/>
          <c:y val="0.12641076063698378"/>
          <c:w val="0.8701782353759665"/>
          <c:h val="0.55157529100683977"/>
        </c:manualLayout>
      </c:layout>
      <c:barChart>
        <c:barDir val="col"/>
        <c:grouping val="clustered"/>
        <c:varyColors val="0"/>
        <c:ser>
          <c:idx val="0"/>
          <c:order val="0"/>
          <c:tx>
            <c:strRef>
              <c:f>クラスタ分析_棒グラフ!$A$3</c:f>
              <c:strCache>
                <c:ptCount val="1"/>
                <c:pt idx="0">
                  <c:v>外的理由</c:v>
                </c:pt>
              </c:strCache>
            </c:strRef>
          </c:tx>
          <c:spPr>
            <a:pattFill prst="pct10">
              <a:fgClr>
                <a:schemeClr val="tx1"/>
              </a:fgClr>
              <a:bgClr>
                <a:schemeClr val="bg1"/>
              </a:bgClr>
            </a:pattFill>
            <a:ln>
              <a:solidFill>
                <a:schemeClr val="tx1"/>
              </a:solidFill>
            </a:ln>
            <a:effectLst/>
          </c:spPr>
          <c:invertIfNegative val="0"/>
          <c:cat>
            <c:strRef>
              <c:f>クラスタ分析_棒グラフ!$B$2:$D$2</c:f>
              <c:strCache>
                <c:ptCount val="3"/>
                <c:pt idx="0">
                  <c:v>C1: Low
  M-Group</c:v>
                </c:pt>
                <c:pt idx="1">
                  <c:v>C2: Medium
  M-Group</c:v>
                </c:pt>
                <c:pt idx="2">
                  <c:v>C3: Controlled
  M-Group</c:v>
                </c:pt>
              </c:strCache>
            </c:strRef>
          </c:cat>
          <c:val>
            <c:numRef>
              <c:f>クラスタ分析_棒グラフ!$B$3:$D$3</c:f>
              <c:numCache>
                <c:formatCode>0.00</c:formatCode>
                <c:ptCount val="3"/>
                <c:pt idx="0">
                  <c:v>1.3</c:v>
                </c:pt>
                <c:pt idx="1">
                  <c:v>2.2599999999999998</c:v>
                </c:pt>
                <c:pt idx="2">
                  <c:v>3.4</c:v>
                </c:pt>
              </c:numCache>
            </c:numRef>
          </c:val>
          <c:extLst>
            <c:ext xmlns:c16="http://schemas.microsoft.com/office/drawing/2014/chart" uri="{C3380CC4-5D6E-409C-BE32-E72D297353CC}">
              <c16:uniqueId val="{00000000-86E7-42FE-9E1C-A081EDF94961}"/>
            </c:ext>
          </c:extLst>
        </c:ser>
        <c:ser>
          <c:idx val="1"/>
          <c:order val="1"/>
          <c:tx>
            <c:strRef>
              <c:f>クラスタ分析_棒グラフ!$A$4</c:f>
              <c:strCache>
                <c:ptCount val="1"/>
                <c:pt idx="0">
                  <c:v>取入れ的理由</c:v>
                </c:pt>
              </c:strCache>
            </c:strRef>
          </c:tx>
          <c:spPr>
            <a:solidFill>
              <a:schemeClr val="tx1"/>
            </a:solidFill>
            <a:ln>
              <a:solidFill>
                <a:schemeClr val="tx1"/>
              </a:solidFill>
            </a:ln>
            <a:effectLst/>
          </c:spPr>
          <c:invertIfNegative val="0"/>
          <c:cat>
            <c:strRef>
              <c:f>クラスタ分析_棒グラフ!$B$2:$D$2</c:f>
              <c:strCache>
                <c:ptCount val="3"/>
                <c:pt idx="0">
                  <c:v>C1: Low
  M-Group</c:v>
                </c:pt>
                <c:pt idx="1">
                  <c:v>C2: Medium
  M-Group</c:v>
                </c:pt>
                <c:pt idx="2">
                  <c:v>C3: Controlled
  M-Group</c:v>
                </c:pt>
              </c:strCache>
            </c:strRef>
          </c:cat>
          <c:val>
            <c:numRef>
              <c:f>クラスタ分析_棒グラフ!$B$4:$D$4</c:f>
              <c:numCache>
                <c:formatCode>0.00</c:formatCode>
                <c:ptCount val="3"/>
                <c:pt idx="0">
                  <c:v>1.5</c:v>
                </c:pt>
                <c:pt idx="1">
                  <c:v>2.75</c:v>
                </c:pt>
                <c:pt idx="2">
                  <c:v>3</c:v>
                </c:pt>
              </c:numCache>
            </c:numRef>
          </c:val>
          <c:extLst>
            <c:ext xmlns:c16="http://schemas.microsoft.com/office/drawing/2014/chart" uri="{C3380CC4-5D6E-409C-BE32-E72D297353CC}">
              <c16:uniqueId val="{00000001-86E7-42FE-9E1C-A081EDF94961}"/>
            </c:ext>
          </c:extLst>
        </c:ser>
        <c:ser>
          <c:idx val="2"/>
          <c:order val="2"/>
          <c:tx>
            <c:strRef>
              <c:f>クラスタ分析_棒グラフ!$A$5</c:f>
              <c:strCache>
                <c:ptCount val="1"/>
                <c:pt idx="0">
                  <c:v>同一化的理由</c:v>
                </c:pt>
              </c:strCache>
            </c:strRef>
          </c:tx>
          <c:spPr>
            <a:solidFill>
              <a:schemeClr val="bg1"/>
            </a:solidFill>
            <a:ln>
              <a:solidFill>
                <a:schemeClr val="tx1"/>
              </a:solidFill>
            </a:ln>
            <a:effectLst/>
          </c:spPr>
          <c:invertIfNegative val="0"/>
          <c:cat>
            <c:strRef>
              <c:f>クラスタ分析_棒グラフ!$B$2:$D$2</c:f>
              <c:strCache>
                <c:ptCount val="3"/>
                <c:pt idx="0">
                  <c:v>C1: Low
  M-Group</c:v>
                </c:pt>
                <c:pt idx="1">
                  <c:v>C2: Medium
  M-Group</c:v>
                </c:pt>
                <c:pt idx="2">
                  <c:v>C3: Controlled
  M-Group</c:v>
                </c:pt>
              </c:strCache>
            </c:strRef>
          </c:cat>
          <c:val>
            <c:numRef>
              <c:f>クラスタ分析_棒グラフ!$B$5:$D$5</c:f>
              <c:numCache>
                <c:formatCode>0.00</c:formatCode>
                <c:ptCount val="3"/>
                <c:pt idx="0">
                  <c:v>2</c:v>
                </c:pt>
                <c:pt idx="1">
                  <c:v>2.9</c:v>
                </c:pt>
                <c:pt idx="2">
                  <c:v>1.9</c:v>
                </c:pt>
              </c:numCache>
            </c:numRef>
          </c:val>
          <c:extLst>
            <c:ext xmlns:c16="http://schemas.microsoft.com/office/drawing/2014/chart" uri="{C3380CC4-5D6E-409C-BE32-E72D297353CC}">
              <c16:uniqueId val="{00000002-86E7-42FE-9E1C-A081EDF94961}"/>
            </c:ext>
          </c:extLst>
        </c:ser>
        <c:ser>
          <c:idx val="3"/>
          <c:order val="3"/>
          <c:tx>
            <c:strRef>
              <c:f>クラスタ分析_棒グラフ!$A$6</c:f>
              <c:strCache>
                <c:ptCount val="1"/>
                <c:pt idx="0">
                  <c:v>内発的理由</c:v>
                </c:pt>
              </c:strCache>
            </c:strRef>
          </c:tx>
          <c:spPr>
            <a:solidFill>
              <a:schemeClr val="bg1">
                <a:lumMod val="50000"/>
              </a:schemeClr>
            </a:solidFill>
            <a:ln>
              <a:solidFill>
                <a:schemeClr val="tx1"/>
              </a:solidFill>
            </a:ln>
            <a:effectLst/>
          </c:spPr>
          <c:invertIfNegative val="0"/>
          <c:cat>
            <c:strRef>
              <c:f>クラスタ分析_棒グラフ!$B$2:$D$2</c:f>
              <c:strCache>
                <c:ptCount val="3"/>
                <c:pt idx="0">
                  <c:v>C1: Low
  M-Group</c:v>
                </c:pt>
                <c:pt idx="1">
                  <c:v>C2: Medium
  M-Group</c:v>
                </c:pt>
                <c:pt idx="2">
                  <c:v>C3: Controlled
  M-Group</c:v>
                </c:pt>
              </c:strCache>
            </c:strRef>
          </c:cat>
          <c:val>
            <c:numRef>
              <c:f>クラスタ分析_棒グラフ!$B$6:$D$6</c:f>
              <c:numCache>
                <c:formatCode>0.00</c:formatCode>
                <c:ptCount val="3"/>
                <c:pt idx="0">
                  <c:v>1.9</c:v>
                </c:pt>
                <c:pt idx="1">
                  <c:v>2.5299999999999998</c:v>
                </c:pt>
                <c:pt idx="2">
                  <c:v>1.56</c:v>
                </c:pt>
              </c:numCache>
            </c:numRef>
          </c:val>
          <c:extLst>
            <c:ext xmlns:c16="http://schemas.microsoft.com/office/drawing/2014/chart" uri="{C3380CC4-5D6E-409C-BE32-E72D297353CC}">
              <c16:uniqueId val="{00000003-86E7-42FE-9E1C-A081EDF94961}"/>
            </c:ext>
          </c:extLst>
        </c:ser>
        <c:dLbls>
          <c:showLegendKey val="0"/>
          <c:showVal val="0"/>
          <c:showCatName val="0"/>
          <c:showSerName val="0"/>
          <c:showPercent val="0"/>
          <c:showBubbleSize val="0"/>
        </c:dLbls>
        <c:gapWidth val="219"/>
        <c:axId val="146431360"/>
        <c:axId val="146445440"/>
      </c:barChart>
      <c:catAx>
        <c:axId val="146431360"/>
        <c:scaling>
          <c:orientation val="minMax"/>
        </c:scaling>
        <c:delete val="0"/>
        <c:axPos val="b"/>
        <c:numFmt formatCode="General" sourceLinked="0"/>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mn-cs"/>
              </a:defRPr>
            </a:pPr>
            <a:endParaRPr lang="ja-JP"/>
          </a:p>
        </c:txPr>
        <c:crossAx val="146445440"/>
        <c:crosses val="autoZero"/>
        <c:auto val="0"/>
        <c:lblAlgn val="ctr"/>
        <c:lblOffset val="100"/>
        <c:noMultiLvlLbl val="0"/>
      </c:catAx>
      <c:valAx>
        <c:axId val="146445440"/>
        <c:scaling>
          <c:orientation val="minMax"/>
          <c:max val="4"/>
          <c:min val="1"/>
        </c:scaling>
        <c:delete val="0"/>
        <c:axPos val="l"/>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mn-cs"/>
              </a:defRPr>
            </a:pPr>
            <a:endParaRPr lang="ja-JP"/>
          </a:p>
        </c:txPr>
        <c:crossAx val="146431360"/>
        <c:crosses val="autoZero"/>
        <c:crossBetween val="between"/>
      </c:valAx>
      <c:spPr>
        <a:noFill/>
        <a:ln>
          <a:noFill/>
        </a:ln>
        <a:effectLst/>
      </c:spPr>
    </c:plotArea>
    <c:legend>
      <c:legendPos val="b"/>
      <c:layout>
        <c:manualLayout>
          <c:xMode val="edge"/>
          <c:yMode val="edge"/>
          <c:x val="9.1992787225027114E-2"/>
          <c:y val="0.84364285115800963"/>
          <c:w val="0.73841287470258954"/>
          <c:h val="0.1492907663728641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f9bb80-228f-4ad8-93a0-ab02f0592f73">
      <Terms xmlns="http://schemas.microsoft.com/office/infopath/2007/PartnerControls"/>
    </lcf76f155ced4ddcb4097134ff3c332f>
    <TaxCatchAll xmlns="88a4e974-adfa-4637-bf06-5a764a758b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045351C9116248A9EAA25A84C2585A" ma:contentTypeVersion="15" ma:contentTypeDescription="新しいドキュメントを作成します。" ma:contentTypeScope="" ma:versionID="5e71fd82483f029abc8a20827ccb8d77">
  <xsd:schema xmlns:xsd="http://www.w3.org/2001/XMLSchema" xmlns:xs="http://www.w3.org/2001/XMLSchema" xmlns:p="http://schemas.microsoft.com/office/2006/metadata/properties" xmlns:ns2="e0f9bb80-228f-4ad8-93a0-ab02f0592f73" xmlns:ns3="88a4e974-adfa-4637-bf06-5a764a758b67" targetNamespace="http://schemas.microsoft.com/office/2006/metadata/properties" ma:root="true" ma:fieldsID="897fb3688eaecbe549d3485affe120ed" ns2:_="" ns3:_="">
    <xsd:import namespace="e0f9bb80-228f-4ad8-93a0-ab02f0592f73"/>
    <xsd:import namespace="88a4e974-adfa-4637-bf06-5a764a758b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9bb80-228f-4ad8-93a0-ab02f0592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fd9eeea-d21b-4cc3-a441-6571d2f439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4e974-adfa-4637-bf06-5a764a758b6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fae624ca-1ff5-4fc6-8897-cb09bd554382}" ma:internalName="TaxCatchAll" ma:showField="CatchAllData" ma:web="88a4e974-adfa-4637-bf06-5a764a758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1A182-3FC6-4B27-8509-AE50C285EB1E}">
  <ds:schemaRefs>
    <ds:schemaRef ds:uri="http://schemas.microsoft.com/office/2006/metadata/properties"/>
    <ds:schemaRef ds:uri="http://schemas.microsoft.com/office/infopath/2007/PartnerControls"/>
    <ds:schemaRef ds:uri="e0f9bb80-228f-4ad8-93a0-ab02f0592f73"/>
    <ds:schemaRef ds:uri="88a4e974-adfa-4637-bf06-5a764a758b67"/>
  </ds:schemaRefs>
</ds:datastoreItem>
</file>

<file path=customXml/itemProps2.xml><?xml version="1.0" encoding="utf-8"?>
<ds:datastoreItem xmlns:ds="http://schemas.openxmlformats.org/officeDocument/2006/customXml" ds:itemID="{AC539E7F-E0BE-4B53-A37A-C7ED25821FA9}">
  <ds:schemaRefs>
    <ds:schemaRef ds:uri="http://schemas.microsoft.com/sharepoint/v3/contenttype/forms"/>
  </ds:schemaRefs>
</ds:datastoreItem>
</file>

<file path=customXml/itemProps3.xml><?xml version="1.0" encoding="utf-8"?>
<ds:datastoreItem xmlns:ds="http://schemas.openxmlformats.org/officeDocument/2006/customXml" ds:itemID="{C63379F2-A411-40CC-BDB0-99E0A9874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9bb80-228f-4ad8-93a0-ab02f0592f73"/>
    <ds:schemaRef ds:uri="88a4e974-adfa-4637-bf06-5a764a758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目的</vt:lpstr>
    </vt:vector>
  </TitlesOfParts>
  <Company>金沢工業大学</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日本コミュニティ心理学会</dc:creator>
  <cp:lastModifiedBy>takashi sugiyama</cp:lastModifiedBy>
  <cp:revision>3</cp:revision>
  <cp:lastPrinted>2011-04-04T05:23:00Z</cp:lastPrinted>
  <dcterms:created xsi:type="dcterms:W3CDTF">2025-04-21T21:39:00Z</dcterms:created>
  <dcterms:modified xsi:type="dcterms:W3CDTF">2025-04-21T21:41:00Z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0x01010028045351C9116248A9EAA25A84C2585A</vt:lpwstr>
  </property>
  <property fmtid="{D5CDD505-2E9C-101B-9397-08002B2CF9AE}" pid="3" name="MediaServiceImageTags">
    <vt:lpwstr/>
  </property>
</Properties>
</file>